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DD9" w:rsidRDefault="002C52FF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18.95pt;margin-top:2.25pt;width:737.25pt;height:67.5pt;z-index:251659264;mso-position-horizontal-relative:margin;mso-position-vertical-relative:margin" adj="22,32112" fillcolor="#c0504d" strokecolor="#f2f2f2" strokeweight="3pt">
            <v:shadow on="t" type="perspective" color="#622423" opacity=".5" offset="1pt" offset2="-1pt"/>
            <v:textbox style="mso-next-textbox:#_x0000_s1027">
              <w:txbxContent>
                <w:p w:rsidR="00F32C3A" w:rsidRPr="00FD213F" w:rsidRDefault="00F32C3A" w:rsidP="003E4DD9">
                  <w:pPr>
                    <w:pStyle w:val="a4"/>
                    <w:shd w:val="clear" w:color="auto" w:fill="FFBDD8"/>
                    <w:ind w:left="0"/>
                    <w:jc w:val="center"/>
                    <w:rPr>
                      <w:rStyle w:val="a3"/>
                      <w:rFonts w:ascii="Bookman Old Style" w:hAnsi="Bookman Old Style"/>
                      <w:b/>
                      <w:i w:val="0"/>
                      <w:color w:val="auto"/>
                      <w:sz w:val="56"/>
                    </w:rPr>
                  </w:pPr>
                  <w:r w:rsidRPr="00FD213F">
                    <w:rPr>
                      <w:rStyle w:val="a3"/>
                      <w:rFonts w:ascii="Bookman Old Style" w:hAnsi="Bookman Old Style"/>
                      <w:b/>
                      <w:i w:val="0"/>
                      <w:color w:val="auto"/>
                      <w:sz w:val="56"/>
                    </w:rPr>
                    <w:t xml:space="preserve">Тематическое планирование         </w:t>
                  </w:r>
                </w:p>
                <w:p w:rsidR="00F32C3A" w:rsidRDefault="00F32C3A" w:rsidP="003E4DD9"/>
              </w:txbxContent>
            </v:textbox>
            <w10:wrap type="square" anchorx="margin" anchory="margin"/>
          </v:shape>
        </w:pic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3"/>
        <w:gridCol w:w="2294"/>
        <w:gridCol w:w="898"/>
        <w:gridCol w:w="1588"/>
        <w:gridCol w:w="2999"/>
        <w:gridCol w:w="2813"/>
        <w:gridCol w:w="1926"/>
        <w:gridCol w:w="2610"/>
      </w:tblGrid>
      <w:tr w:rsidR="00F32C3A" w:rsidTr="000351E6">
        <w:trPr>
          <w:cantSplit/>
          <w:trHeight w:val="1380"/>
        </w:trPr>
        <w:tc>
          <w:tcPr>
            <w:tcW w:w="573" w:type="dxa"/>
            <w:tcBorders>
              <w:bottom w:val="single" w:sz="4" w:space="0" w:color="auto"/>
            </w:tcBorders>
            <w:shd w:val="clear" w:color="auto" w:fill="FFFF00"/>
          </w:tcPr>
          <w:p w:rsidR="00F32C3A" w:rsidRPr="00F32C3A" w:rsidRDefault="00F32C3A" w:rsidP="00D23CC5">
            <w:pPr>
              <w:jc w:val="center"/>
              <w:rPr>
                <w:rFonts w:ascii="Arial" w:hAnsi="Arial" w:cs="Arial"/>
                <w:szCs w:val="32"/>
              </w:rPr>
            </w:pPr>
            <w:r w:rsidRPr="00F32C3A">
              <w:rPr>
                <w:rFonts w:ascii="Arial" w:hAnsi="Arial" w:cs="Arial"/>
                <w:b/>
                <w:bCs/>
                <w:szCs w:val="32"/>
              </w:rPr>
              <w:t xml:space="preserve">№ </w:t>
            </w:r>
            <w:proofErr w:type="spellStart"/>
            <w:proofErr w:type="gramStart"/>
            <w:r w:rsidRPr="00F32C3A">
              <w:rPr>
                <w:rFonts w:ascii="Arial" w:hAnsi="Arial" w:cs="Arial"/>
                <w:b/>
                <w:bCs/>
                <w:szCs w:val="32"/>
              </w:rPr>
              <w:t>п</w:t>
            </w:r>
            <w:proofErr w:type="spellEnd"/>
            <w:proofErr w:type="gramEnd"/>
            <w:r w:rsidRPr="00F32C3A">
              <w:rPr>
                <w:rFonts w:ascii="Arial" w:hAnsi="Arial" w:cs="Arial"/>
                <w:b/>
                <w:bCs/>
                <w:szCs w:val="32"/>
              </w:rPr>
              <w:t>/</w:t>
            </w:r>
            <w:proofErr w:type="spellStart"/>
            <w:r w:rsidRPr="00F32C3A">
              <w:rPr>
                <w:rFonts w:ascii="Arial" w:hAnsi="Arial" w:cs="Arial"/>
                <w:b/>
                <w:bCs/>
                <w:szCs w:val="32"/>
              </w:rPr>
              <w:t>п</w:t>
            </w:r>
            <w:proofErr w:type="spellEnd"/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FFFF00"/>
          </w:tcPr>
          <w:p w:rsidR="00F32C3A" w:rsidRPr="00F32C3A" w:rsidRDefault="00F32C3A" w:rsidP="00D23CC5">
            <w:pPr>
              <w:jc w:val="center"/>
              <w:rPr>
                <w:rFonts w:ascii="Arial" w:hAnsi="Arial" w:cs="Arial"/>
                <w:szCs w:val="32"/>
              </w:rPr>
            </w:pPr>
            <w:r w:rsidRPr="00F32C3A">
              <w:rPr>
                <w:rFonts w:ascii="Arial" w:hAnsi="Arial" w:cs="Arial"/>
                <w:b/>
                <w:bCs/>
                <w:szCs w:val="32"/>
              </w:rPr>
              <w:t>Тема урока</w:t>
            </w:r>
          </w:p>
        </w:tc>
        <w:tc>
          <w:tcPr>
            <w:tcW w:w="898" w:type="dxa"/>
            <w:shd w:val="clear" w:color="auto" w:fill="FFFF00"/>
          </w:tcPr>
          <w:p w:rsidR="00F32C3A" w:rsidRPr="00F32C3A" w:rsidRDefault="00F32C3A" w:rsidP="00D23CC5">
            <w:pPr>
              <w:jc w:val="center"/>
              <w:rPr>
                <w:rFonts w:ascii="Arial" w:hAnsi="Arial" w:cs="Arial"/>
                <w:szCs w:val="32"/>
              </w:rPr>
            </w:pPr>
            <w:r w:rsidRPr="00F32C3A">
              <w:rPr>
                <w:rFonts w:ascii="Arial" w:hAnsi="Arial" w:cs="Arial"/>
                <w:b/>
                <w:bCs/>
                <w:szCs w:val="32"/>
              </w:rPr>
              <w:t>Дата</w:t>
            </w:r>
          </w:p>
        </w:tc>
        <w:tc>
          <w:tcPr>
            <w:tcW w:w="1588" w:type="dxa"/>
            <w:shd w:val="clear" w:color="auto" w:fill="FFFF00"/>
          </w:tcPr>
          <w:p w:rsidR="00F32C3A" w:rsidRDefault="00F32C3A" w:rsidP="00CD2BB3">
            <w:pPr>
              <w:jc w:val="center"/>
              <w:rPr>
                <w:rFonts w:ascii="Arial" w:hAnsi="Arial" w:cs="Arial"/>
                <w:b/>
                <w:bCs/>
                <w:szCs w:val="32"/>
              </w:rPr>
            </w:pPr>
            <w:r>
              <w:rPr>
                <w:rFonts w:ascii="Arial" w:hAnsi="Arial" w:cs="Arial"/>
                <w:b/>
                <w:bCs/>
                <w:szCs w:val="32"/>
              </w:rPr>
              <w:t>Материально-</w:t>
            </w:r>
          </w:p>
          <w:p w:rsidR="00F32C3A" w:rsidRPr="00F32C3A" w:rsidRDefault="00F32C3A" w:rsidP="00CD2BB3">
            <w:pPr>
              <w:jc w:val="center"/>
              <w:rPr>
                <w:rFonts w:ascii="Arial" w:hAnsi="Arial" w:cs="Arial"/>
                <w:b/>
                <w:bCs/>
                <w:szCs w:val="32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32"/>
              </w:rPr>
              <w:t>техни-ческое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3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Cs w:val="32"/>
              </w:rPr>
              <w:t>обеспече-ние</w:t>
            </w:r>
            <w:proofErr w:type="spellEnd"/>
          </w:p>
        </w:tc>
        <w:tc>
          <w:tcPr>
            <w:tcW w:w="2999" w:type="dxa"/>
            <w:tcBorders>
              <w:bottom w:val="single" w:sz="4" w:space="0" w:color="auto"/>
            </w:tcBorders>
            <w:shd w:val="clear" w:color="auto" w:fill="FFFF00"/>
          </w:tcPr>
          <w:p w:rsidR="00F32C3A" w:rsidRPr="00F32C3A" w:rsidRDefault="00F32C3A" w:rsidP="00CD2BB3">
            <w:pPr>
              <w:jc w:val="center"/>
              <w:rPr>
                <w:rFonts w:ascii="Arial" w:hAnsi="Arial" w:cs="Arial"/>
                <w:b/>
                <w:bCs/>
                <w:szCs w:val="32"/>
              </w:rPr>
            </w:pPr>
            <w:r w:rsidRPr="00F32C3A">
              <w:rPr>
                <w:rFonts w:ascii="Arial" w:hAnsi="Arial" w:cs="Arial"/>
                <w:b/>
                <w:bCs/>
                <w:szCs w:val="32"/>
              </w:rPr>
              <w:t>Содержание</w:t>
            </w:r>
          </w:p>
          <w:p w:rsidR="00F32C3A" w:rsidRPr="00F32C3A" w:rsidRDefault="00F32C3A" w:rsidP="00CD2BB3">
            <w:pPr>
              <w:jc w:val="center"/>
              <w:rPr>
                <w:rFonts w:ascii="Arial" w:hAnsi="Arial" w:cs="Arial"/>
                <w:szCs w:val="32"/>
              </w:rPr>
            </w:pPr>
            <w:r w:rsidRPr="00F32C3A">
              <w:rPr>
                <w:rFonts w:ascii="Arial" w:hAnsi="Arial" w:cs="Arial"/>
                <w:b/>
                <w:bCs/>
                <w:szCs w:val="32"/>
              </w:rPr>
              <w:t>работы</w:t>
            </w:r>
          </w:p>
        </w:tc>
        <w:tc>
          <w:tcPr>
            <w:tcW w:w="2813" w:type="dxa"/>
            <w:tcBorders>
              <w:bottom w:val="single" w:sz="4" w:space="0" w:color="auto"/>
            </w:tcBorders>
            <w:shd w:val="clear" w:color="auto" w:fill="FFFF00"/>
          </w:tcPr>
          <w:p w:rsidR="00F32C3A" w:rsidRPr="00F32C3A" w:rsidRDefault="00F32C3A" w:rsidP="00F32C3A">
            <w:pPr>
              <w:jc w:val="center"/>
              <w:rPr>
                <w:rFonts w:ascii="Arial" w:hAnsi="Arial" w:cs="Arial"/>
                <w:b/>
                <w:bCs/>
                <w:szCs w:val="32"/>
              </w:rPr>
            </w:pPr>
            <w:r w:rsidRPr="00F32C3A">
              <w:rPr>
                <w:rFonts w:ascii="Arial" w:hAnsi="Arial" w:cs="Arial"/>
                <w:b/>
                <w:bCs/>
                <w:szCs w:val="32"/>
              </w:rPr>
              <w:t>Характеристика</w:t>
            </w:r>
          </w:p>
          <w:p w:rsidR="000351E6" w:rsidRDefault="00F32C3A" w:rsidP="00D23CC5">
            <w:pPr>
              <w:jc w:val="center"/>
              <w:rPr>
                <w:rFonts w:ascii="Arial" w:hAnsi="Arial" w:cs="Arial"/>
                <w:b/>
                <w:bCs/>
                <w:szCs w:val="32"/>
              </w:rPr>
            </w:pPr>
            <w:r w:rsidRPr="00F32C3A">
              <w:rPr>
                <w:rFonts w:ascii="Arial" w:hAnsi="Arial" w:cs="Arial"/>
                <w:b/>
                <w:bCs/>
                <w:szCs w:val="32"/>
              </w:rPr>
              <w:t xml:space="preserve">деятельности </w:t>
            </w:r>
          </w:p>
          <w:p w:rsidR="00F32C3A" w:rsidRPr="00F32C3A" w:rsidRDefault="00F32C3A" w:rsidP="00D23CC5">
            <w:pPr>
              <w:jc w:val="center"/>
              <w:rPr>
                <w:rFonts w:ascii="Arial" w:hAnsi="Arial" w:cs="Arial"/>
                <w:szCs w:val="32"/>
              </w:rPr>
            </w:pPr>
            <w:r w:rsidRPr="00F32C3A">
              <w:rPr>
                <w:rFonts w:ascii="Arial" w:hAnsi="Arial" w:cs="Arial"/>
                <w:b/>
                <w:bCs/>
                <w:szCs w:val="32"/>
              </w:rPr>
              <w:t>уч-ся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FFFF00"/>
          </w:tcPr>
          <w:p w:rsidR="00F32C3A" w:rsidRPr="00F32C3A" w:rsidRDefault="00F32C3A" w:rsidP="00D23CC5">
            <w:pPr>
              <w:jc w:val="center"/>
              <w:rPr>
                <w:rFonts w:ascii="Arial" w:hAnsi="Arial" w:cs="Arial"/>
                <w:szCs w:val="32"/>
              </w:rPr>
            </w:pPr>
            <w:r w:rsidRPr="00F32C3A">
              <w:rPr>
                <w:rFonts w:ascii="Arial" w:hAnsi="Arial" w:cs="Arial"/>
                <w:b/>
                <w:bCs/>
                <w:szCs w:val="32"/>
              </w:rPr>
              <w:t>Требования к уровню подготовки учащихся</w:t>
            </w:r>
          </w:p>
          <w:p w:rsidR="00F32C3A" w:rsidRPr="00F32C3A" w:rsidRDefault="00F32C3A" w:rsidP="00D23CC5">
            <w:pPr>
              <w:jc w:val="center"/>
              <w:rPr>
                <w:rFonts w:ascii="Arial" w:hAnsi="Arial" w:cs="Arial"/>
                <w:szCs w:val="32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FFFF00"/>
          </w:tcPr>
          <w:p w:rsidR="00F32C3A" w:rsidRPr="00F32C3A" w:rsidRDefault="00F32C3A" w:rsidP="00D23CC5">
            <w:pPr>
              <w:jc w:val="center"/>
              <w:rPr>
                <w:rFonts w:ascii="Arial" w:hAnsi="Arial" w:cs="Arial"/>
                <w:szCs w:val="32"/>
              </w:rPr>
            </w:pPr>
            <w:r w:rsidRPr="00F32C3A">
              <w:rPr>
                <w:rFonts w:ascii="Arial" w:hAnsi="Arial" w:cs="Arial"/>
                <w:b/>
                <w:bCs/>
                <w:szCs w:val="32"/>
              </w:rPr>
              <w:t>Планируемые результаты освоения программы</w:t>
            </w:r>
          </w:p>
          <w:p w:rsidR="00F32C3A" w:rsidRPr="00F32C3A" w:rsidRDefault="00F32C3A" w:rsidP="00D23CC5">
            <w:pPr>
              <w:jc w:val="center"/>
              <w:rPr>
                <w:rFonts w:ascii="Arial" w:hAnsi="Arial" w:cs="Arial"/>
                <w:szCs w:val="32"/>
              </w:rPr>
            </w:pPr>
          </w:p>
        </w:tc>
      </w:tr>
      <w:tr w:rsidR="00F32C3A" w:rsidTr="000351E6">
        <w:tc>
          <w:tcPr>
            <w:tcW w:w="573" w:type="dxa"/>
          </w:tcPr>
          <w:p w:rsidR="00F32C3A" w:rsidRPr="00FD213F" w:rsidRDefault="00F32C3A" w:rsidP="00FD213F">
            <w:pPr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sz w:val="22"/>
                <w:szCs w:val="22"/>
              </w:rPr>
              <w:t xml:space="preserve">1.    </w:t>
            </w:r>
          </w:p>
          <w:p w:rsidR="00F32C3A" w:rsidRPr="00FD213F" w:rsidRDefault="00F32C3A" w:rsidP="00FD213F">
            <w:pPr>
              <w:rPr>
                <w:rFonts w:ascii="Arial" w:hAnsi="Arial" w:cs="Arial"/>
              </w:rPr>
            </w:pPr>
          </w:p>
          <w:p w:rsidR="00F32C3A" w:rsidRPr="00FD213F" w:rsidRDefault="00F32C3A" w:rsidP="00FD213F">
            <w:pPr>
              <w:rPr>
                <w:rFonts w:ascii="Arial" w:hAnsi="Arial" w:cs="Arial"/>
              </w:rPr>
            </w:pPr>
          </w:p>
          <w:p w:rsidR="00F32C3A" w:rsidRPr="00FD213F" w:rsidRDefault="00F32C3A" w:rsidP="00FD213F">
            <w:pPr>
              <w:rPr>
                <w:rFonts w:ascii="Arial" w:hAnsi="Arial" w:cs="Arial"/>
              </w:rPr>
            </w:pPr>
          </w:p>
          <w:p w:rsidR="00F32C3A" w:rsidRPr="00FD213F" w:rsidRDefault="00F32C3A" w:rsidP="00FD213F">
            <w:pPr>
              <w:rPr>
                <w:rFonts w:ascii="Arial" w:hAnsi="Arial" w:cs="Arial"/>
              </w:rPr>
            </w:pPr>
          </w:p>
          <w:p w:rsidR="00F32C3A" w:rsidRPr="00FD213F" w:rsidRDefault="00F32C3A" w:rsidP="00FD213F">
            <w:pPr>
              <w:rPr>
                <w:rFonts w:ascii="Arial" w:hAnsi="Arial" w:cs="Arial"/>
              </w:rPr>
            </w:pPr>
          </w:p>
          <w:p w:rsidR="00F32C3A" w:rsidRPr="00FD213F" w:rsidRDefault="00F32C3A" w:rsidP="00FD213F">
            <w:pPr>
              <w:rPr>
                <w:rFonts w:ascii="Arial" w:hAnsi="Arial" w:cs="Arial"/>
              </w:rPr>
            </w:pPr>
          </w:p>
        </w:tc>
        <w:tc>
          <w:tcPr>
            <w:tcW w:w="2294" w:type="dxa"/>
          </w:tcPr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  <w:szCs w:val="22"/>
              </w:rPr>
              <w:t xml:space="preserve">Введение. </w:t>
            </w:r>
          </w:p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  <w:szCs w:val="22"/>
              </w:rPr>
              <w:t xml:space="preserve">Творческая папка художника </w:t>
            </w:r>
          </w:p>
          <w:p w:rsidR="00F32C3A" w:rsidRPr="00FD213F" w:rsidRDefault="00F32C3A" w:rsidP="00FD213F">
            <w:pPr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b/>
                <w:color w:val="FF0066"/>
                <w:sz w:val="22"/>
                <w:szCs w:val="22"/>
              </w:rPr>
              <w:t>с 3-9</w:t>
            </w:r>
          </w:p>
        </w:tc>
        <w:tc>
          <w:tcPr>
            <w:tcW w:w="898" w:type="dxa"/>
          </w:tcPr>
          <w:p w:rsidR="00F32C3A" w:rsidRPr="00584C37" w:rsidRDefault="00F32C3A" w:rsidP="00584C37">
            <w:pPr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05.09</w:t>
            </w:r>
          </w:p>
        </w:tc>
        <w:tc>
          <w:tcPr>
            <w:tcW w:w="1588" w:type="dxa"/>
          </w:tcPr>
          <w:p w:rsidR="00F32C3A" w:rsidRPr="00FD213F" w:rsidRDefault="00F32C3A" w:rsidP="00FD213F">
            <w:pPr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FD213F" w:rsidRDefault="00F32C3A" w:rsidP="00FD213F">
            <w:pPr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sz w:val="22"/>
                <w:szCs w:val="22"/>
              </w:rPr>
              <w:t>Знакомство с художественными материалами:  гуашь, цветные и простой карандаши, фломастеры, акварель, масляная пастель, белая и цветная бумага,  пластилин.</w:t>
            </w:r>
          </w:p>
          <w:p w:rsidR="00F32C3A" w:rsidRPr="00FD213F" w:rsidRDefault="00F32C3A" w:rsidP="00FD213F">
            <w:pPr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sz w:val="22"/>
                <w:szCs w:val="22"/>
              </w:rPr>
              <w:t>Форма хранения результатов детского изобразительного творчества (папка, альбом, коробка).</w:t>
            </w:r>
          </w:p>
          <w:p w:rsidR="00F32C3A" w:rsidRPr="00FD213F" w:rsidRDefault="00F32C3A" w:rsidP="00FD213F">
            <w:pPr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sz w:val="22"/>
                <w:szCs w:val="22"/>
              </w:rPr>
              <w:t xml:space="preserve">Рисунок на свободную тему любимым художественным цветным материалом отражает сферу интересов ученика. Обложка творческой папки или альбома для рисования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FD213F">
              <w:rPr>
                <w:rFonts w:ascii="Arial" w:hAnsi="Arial" w:cs="Arial"/>
                <w:sz w:val="22"/>
                <w:szCs w:val="22"/>
              </w:rPr>
              <w:t xml:space="preserve"> визитная карточка художника.</w:t>
            </w:r>
          </w:p>
        </w:tc>
        <w:tc>
          <w:tcPr>
            <w:tcW w:w="2813" w:type="dxa"/>
          </w:tcPr>
          <w:p w:rsidR="00F32C3A" w:rsidRPr="00FD213F" w:rsidRDefault="00F32C3A" w:rsidP="00FD213F">
            <w:pPr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b/>
                <w:sz w:val="22"/>
                <w:szCs w:val="22"/>
              </w:rPr>
              <w:t>Различать</w:t>
            </w:r>
            <w:r w:rsidRPr="00FD213F">
              <w:rPr>
                <w:rFonts w:ascii="Arial" w:hAnsi="Arial" w:cs="Arial"/>
                <w:sz w:val="22"/>
                <w:szCs w:val="22"/>
              </w:rPr>
              <w:t xml:space="preserve"> изобразительные возможности разных художественных материалов.</w:t>
            </w:r>
          </w:p>
          <w:p w:rsidR="00F32C3A" w:rsidRPr="00FD213F" w:rsidRDefault="00F32C3A" w:rsidP="00FD213F">
            <w:pPr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b/>
                <w:sz w:val="22"/>
                <w:szCs w:val="22"/>
              </w:rPr>
              <w:t>Выполнять</w:t>
            </w:r>
            <w:r w:rsidRPr="00FD213F">
              <w:rPr>
                <w:rFonts w:ascii="Arial" w:hAnsi="Arial" w:cs="Arial"/>
                <w:sz w:val="22"/>
                <w:szCs w:val="22"/>
              </w:rPr>
              <w:t xml:space="preserve"> рисунок по собственному замыслу.</w:t>
            </w:r>
          </w:p>
          <w:p w:rsidR="00F32C3A" w:rsidRPr="00FD213F" w:rsidRDefault="00F32C3A" w:rsidP="00FD213F">
            <w:pPr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b/>
                <w:sz w:val="22"/>
                <w:szCs w:val="22"/>
              </w:rPr>
              <w:t>Выбирать</w:t>
            </w:r>
            <w:r w:rsidRPr="00FD213F">
              <w:rPr>
                <w:rFonts w:ascii="Arial" w:hAnsi="Arial" w:cs="Arial"/>
                <w:sz w:val="22"/>
                <w:szCs w:val="22"/>
              </w:rPr>
              <w:t xml:space="preserve"> элементарную композицию оформления рисунка на  бумажной основе папки или альбома (центр, справа, слева). </w:t>
            </w:r>
          </w:p>
          <w:p w:rsidR="00F32C3A" w:rsidRPr="00FD213F" w:rsidRDefault="00F32C3A" w:rsidP="00FD213F">
            <w:pPr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FD213F">
              <w:rPr>
                <w:rFonts w:ascii="Arial" w:hAnsi="Arial" w:cs="Arial"/>
                <w:sz w:val="22"/>
                <w:szCs w:val="22"/>
              </w:rPr>
              <w:t xml:space="preserve"> эстетическую выразительность обложки папки или альбома.</w:t>
            </w:r>
          </w:p>
        </w:tc>
        <w:tc>
          <w:tcPr>
            <w:tcW w:w="1926" w:type="dxa"/>
          </w:tcPr>
          <w:p w:rsidR="00F32C3A" w:rsidRPr="00FD213F" w:rsidRDefault="00F32C3A" w:rsidP="00FD213F">
            <w:pPr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sz w:val="22"/>
                <w:szCs w:val="22"/>
              </w:rPr>
              <w:t>Основные жанры и виды изобразительного искусства.</w:t>
            </w:r>
          </w:p>
          <w:p w:rsidR="00F32C3A" w:rsidRPr="00FD213F" w:rsidRDefault="00F32C3A" w:rsidP="00FD213F">
            <w:pPr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sz w:val="22"/>
                <w:szCs w:val="22"/>
              </w:rPr>
              <w:t>Различать основные и составные, тёплые и холодные цвета.</w:t>
            </w:r>
          </w:p>
        </w:tc>
        <w:tc>
          <w:tcPr>
            <w:tcW w:w="2610" w:type="dxa"/>
          </w:tcPr>
          <w:p w:rsidR="00F32C3A" w:rsidRDefault="00F32C3A" w:rsidP="00F32C3A">
            <w:pPr>
              <w:pStyle w:val="a6"/>
              <w:spacing w:after="0" w:line="240" w:lineRule="auto"/>
              <w:jc w:val="left"/>
              <w:rPr>
                <w:rFonts w:ascii="Arial" w:hAnsi="Arial" w:cs="Arial"/>
                <w:color w:val="0000FF"/>
                <w:sz w:val="22"/>
                <w:u w:val="single"/>
              </w:rPr>
            </w:pPr>
            <w:r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  <w:t xml:space="preserve">Познавательные </w:t>
            </w:r>
          </w:p>
          <w:p w:rsidR="00F32C3A" w:rsidRPr="00FD213F" w:rsidRDefault="00F32C3A" w:rsidP="00F32C3A">
            <w:pPr>
              <w:pStyle w:val="a6"/>
              <w:spacing w:after="0" w:line="240" w:lineRule="auto"/>
              <w:jc w:val="left"/>
              <w:rPr>
                <w:rFonts w:ascii="Arial" w:hAnsi="Arial" w:cs="Arial"/>
                <w:color w:val="0000FF"/>
                <w:sz w:val="22"/>
                <w:u w:val="single"/>
              </w:rPr>
            </w:pPr>
            <w:r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  <w:t>У УД</w:t>
            </w:r>
          </w:p>
          <w:p w:rsidR="00F32C3A" w:rsidRPr="00FD213F" w:rsidRDefault="00F32C3A" w:rsidP="00FD213F">
            <w:pPr>
              <w:pStyle w:val="a6"/>
              <w:spacing w:line="240" w:lineRule="auto"/>
              <w:jc w:val="left"/>
              <w:rPr>
                <w:rFonts w:ascii="Arial" w:hAnsi="Arial" w:cs="Arial"/>
                <w:sz w:val="22"/>
              </w:rPr>
            </w:pPr>
            <w:r w:rsidRPr="00FD213F">
              <w:rPr>
                <w:rFonts w:ascii="Arial" w:hAnsi="Arial" w:cs="Arial"/>
                <w:sz w:val="22"/>
                <w:szCs w:val="22"/>
              </w:rPr>
              <w:t>Ориентироваться в информационном материале учебника, осуществлять поиск необходимой информации при работе с учебником.</w:t>
            </w:r>
          </w:p>
          <w:p w:rsidR="00F32C3A" w:rsidRPr="00FD213F" w:rsidRDefault="00F32C3A" w:rsidP="00FD213F">
            <w:pPr>
              <w:pStyle w:val="a6"/>
              <w:spacing w:line="240" w:lineRule="auto"/>
              <w:jc w:val="left"/>
              <w:rPr>
                <w:rFonts w:ascii="Arial" w:hAnsi="Arial" w:cs="Arial"/>
                <w:color w:val="0000FF"/>
                <w:sz w:val="22"/>
                <w:u w:val="single"/>
              </w:rPr>
            </w:pPr>
            <w:r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  <w:t>Предметные УУД</w:t>
            </w:r>
          </w:p>
          <w:p w:rsidR="00F32C3A" w:rsidRPr="00FD213F" w:rsidRDefault="00F32C3A" w:rsidP="00FD213F">
            <w:pPr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sz w:val="22"/>
                <w:szCs w:val="22"/>
              </w:rPr>
              <w:t>Различать основные и составные тёплые и холодные цвета.</w:t>
            </w:r>
          </w:p>
          <w:p w:rsidR="00F32C3A" w:rsidRPr="00FD213F" w:rsidRDefault="00F32C3A" w:rsidP="00FD213F">
            <w:pPr>
              <w:pStyle w:val="a6"/>
              <w:spacing w:line="240" w:lineRule="auto"/>
              <w:jc w:val="left"/>
              <w:rPr>
                <w:rFonts w:ascii="Arial" w:hAnsi="Arial" w:cs="Arial"/>
                <w:color w:val="0000FF"/>
                <w:sz w:val="22"/>
                <w:u w:val="single"/>
              </w:rPr>
            </w:pPr>
            <w:r w:rsidRPr="00FD213F"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  <w:t>Коммуникативные УУД</w:t>
            </w:r>
          </w:p>
          <w:p w:rsidR="00F32C3A" w:rsidRPr="00FD213F" w:rsidRDefault="00F32C3A" w:rsidP="00FD213F">
            <w:pPr>
              <w:pStyle w:val="a6"/>
              <w:spacing w:line="240" w:lineRule="auto"/>
              <w:jc w:val="left"/>
              <w:rPr>
                <w:rFonts w:ascii="Arial" w:hAnsi="Arial" w:cs="Arial"/>
                <w:sz w:val="22"/>
              </w:rPr>
            </w:pPr>
            <w:r w:rsidRPr="00FD213F">
              <w:rPr>
                <w:rFonts w:ascii="Arial" w:hAnsi="Arial" w:cs="Arial"/>
                <w:sz w:val="22"/>
                <w:szCs w:val="22"/>
              </w:rPr>
              <w:t>Воспринимать различные точки зрения.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213F">
              <w:rPr>
                <w:rFonts w:ascii="Arial" w:hAnsi="Arial" w:cs="Arial"/>
                <w:sz w:val="22"/>
                <w:szCs w:val="22"/>
              </w:rPr>
              <w:t>Принимать участие в работе парами и группами.</w:t>
            </w:r>
          </w:p>
          <w:p w:rsidR="00F32C3A" w:rsidRPr="00FD213F" w:rsidRDefault="00F32C3A" w:rsidP="00FD213F">
            <w:pPr>
              <w:pStyle w:val="a6"/>
              <w:spacing w:line="240" w:lineRule="auto"/>
              <w:jc w:val="left"/>
              <w:rPr>
                <w:rFonts w:ascii="Arial" w:hAnsi="Arial" w:cs="Arial"/>
                <w:color w:val="0000FF"/>
                <w:sz w:val="22"/>
                <w:u w:val="single"/>
              </w:rPr>
            </w:pPr>
            <w:r w:rsidRPr="00FD213F"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  <w:lastRenderedPageBreak/>
              <w:t>Регулятивные УУД</w:t>
            </w:r>
          </w:p>
          <w:p w:rsidR="00F32C3A" w:rsidRPr="00FD213F" w:rsidRDefault="00F32C3A" w:rsidP="00FD213F">
            <w:pPr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sz w:val="22"/>
                <w:szCs w:val="22"/>
              </w:rPr>
              <w:t>Принимать учебную задачу, соответствующую этапу обучения.</w:t>
            </w:r>
          </w:p>
          <w:p w:rsidR="00F32C3A" w:rsidRPr="00FD213F" w:rsidRDefault="00F32C3A" w:rsidP="00FD213F">
            <w:pPr>
              <w:pStyle w:val="1"/>
              <w:rPr>
                <w:rFonts w:ascii="Arial" w:hAnsi="Arial" w:cs="Arial"/>
                <w:b/>
                <w:bCs/>
                <w:color w:val="0000FF"/>
                <w:sz w:val="22"/>
                <w:u w:val="single"/>
              </w:rPr>
            </w:pPr>
            <w:r w:rsidRPr="00FD213F">
              <w:rPr>
                <w:rFonts w:ascii="Arial" w:hAnsi="Arial" w:cs="Arial"/>
                <w:b/>
                <w:bCs/>
                <w:color w:val="0000FF"/>
                <w:sz w:val="22"/>
                <w:szCs w:val="22"/>
                <w:u w:val="single"/>
              </w:rPr>
              <w:t>Личностные УУД</w:t>
            </w:r>
          </w:p>
          <w:p w:rsidR="00F32C3A" w:rsidRPr="00FD213F" w:rsidRDefault="00F32C3A" w:rsidP="00FD213F">
            <w:pPr>
              <w:pStyle w:val="aa"/>
              <w:tabs>
                <w:tab w:val="clear" w:pos="4677"/>
                <w:tab w:val="clear" w:pos="9355"/>
              </w:tabs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sz w:val="22"/>
                <w:szCs w:val="22"/>
              </w:rPr>
              <w:t>Положительное отношение к школе, к изучению изобразительного искусства.</w:t>
            </w:r>
          </w:p>
        </w:tc>
      </w:tr>
      <w:tr w:rsidR="00F32C3A" w:rsidTr="000351E6">
        <w:tc>
          <w:tcPr>
            <w:tcW w:w="573" w:type="dxa"/>
          </w:tcPr>
          <w:p w:rsidR="00F32C3A" w:rsidRPr="00FD213F" w:rsidRDefault="00F32C3A" w:rsidP="00FD213F">
            <w:pPr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sz w:val="22"/>
                <w:szCs w:val="22"/>
              </w:rPr>
              <w:lastRenderedPageBreak/>
              <w:t xml:space="preserve">2.    </w:t>
            </w:r>
          </w:p>
        </w:tc>
        <w:tc>
          <w:tcPr>
            <w:tcW w:w="2294" w:type="dxa"/>
          </w:tcPr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>
              <w:rPr>
                <w:rFonts w:ascii="Arial" w:hAnsi="Arial" w:cs="Arial"/>
                <w:b/>
                <w:color w:val="FF0066"/>
              </w:rPr>
              <w:t>Художественные материалы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с 10-15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12.09</w:t>
            </w:r>
          </w:p>
        </w:tc>
        <w:tc>
          <w:tcPr>
            <w:tcW w:w="1588" w:type="dxa"/>
          </w:tcPr>
          <w:p w:rsidR="00F32C3A" w:rsidRPr="00FD213F" w:rsidRDefault="00F32C3A" w:rsidP="00FD213F">
            <w:pPr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FD213F" w:rsidRDefault="00F32C3A" w:rsidP="00FD213F">
            <w:pPr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sz w:val="22"/>
                <w:szCs w:val="22"/>
              </w:rPr>
              <w:t>Рука – первый «инструмент» для получения изображения.</w:t>
            </w:r>
          </w:p>
          <w:p w:rsidR="00F32C3A" w:rsidRPr="00FD213F" w:rsidRDefault="00F32C3A" w:rsidP="00FD213F">
            <w:pPr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sz w:val="22"/>
                <w:szCs w:val="22"/>
              </w:rPr>
              <w:t>Природа дарит художнику материалы для творчества:</w:t>
            </w:r>
            <w:proofErr w:type="gramStart"/>
            <w:r w:rsidRPr="00FD213F">
              <w:rPr>
                <w:rFonts w:ascii="Arial" w:hAnsi="Arial" w:cs="Arial"/>
                <w:sz w:val="22"/>
                <w:szCs w:val="22"/>
              </w:rPr>
              <w:t xml:space="preserve"> ,</w:t>
            </w:r>
            <w:proofErr w:type="gramEnd"/>
            <w:r w:rsidRPr="00FD213F">
              <w:rPr>
                <w:rFonts w:ascii="Arial" w:hAnsi="Arial" w:cs="Arial"/>
                <w:sz w:val="22"/>
                <w:szCs w:val="22"/>
              </w:rPr>
              <w:t xml:space="preserve"> уголь, цветная глина, ветки, камни. бумага, дерево, карандаши, ручки, фломастеры акварель, масляная пастель, белая и цветная бумага,  пластилин.</w:t>
            </w:r>
          </w:p>
          <w:p w:rsidR="00F32C3A" w:rsidRPr="00FD213F" w:rsidRDefault="00F32C3A" w:rsidP="00FD213F">
            <w:pPr>
              <w:jc w:val="both"/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sz w:val="22"/>
                <w:szCs w:val="22"/>
              </w:rPr>
              <w:t>Выразительность наскальных изображений руки (</w:t>
            </w:r>
            <w:proofErr w:type="gramStart"/>
            <w:r w:rsidRPr="00FD213F">
              <w:rPr>
                <w:rFonts w:ascii="Arial" w:hAnsi="Arial" w:cs="Arial"/>
                <w:sz w:val="22"/>
                <w:szCs w:val="22"/>
              </w:rPr>
              <w:t>тёмное</w:t>
            </w:r>
            <w:proofErr w:type="gramEnd"/>
            <w:r w:rsidRPr="00FD213F">
              <w:rPr>
                <w:rFonts w:ascii="Arial" w:hAnsi="Arial" w:cs="Arial"/>
                <w:sz w:val="22"/>
                <w:szCs w:val="22"/>
              </w:rPr>
              <w:t xml:space="preserve"> - на светлом, светлое - на тёмном).</w:t>
            </w:r>
          </w:p>
          <w:p w:rsidR="00F32C3A" w:rsidRPr="00FD213F" w:rsidRDefault="00F32C3A" w:rsidP="00FD213F">
            <w:pPr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sz w:val="22"/>
                <w:szCs w:val="22"/>
              </w:rPr>
              <w:t>Цветовой круг из осенних листьев. Тёплые цвета, напоминающие огонь, жаркое солнце. Холодные цвета, напоминающие лёд, снег, далёкие небесные просторы</w:t>
            </w:r>
          </w:p>
          <w:p w:rsidR="00F32C3A" w:rsidRPr="00FD213F" w:rsidRDefault="00F32C3A" w:rsidP="00FD213F">
            <w:pPr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sz w:val="22"/>
                <w:szCs w:val="22"/>
              </w:rPr>
              <w:t xml:space="preserve">Рисунок на свободную тему, лепка, конструирование, украшение любимым художественным цветным </w:t>
            </w:r>
            <w:r w:rsidRPr="00FD213F">
              <w:rPr>
                <w:rFonts w:ascii="Arial" w:hAnsi="Arial" w:cs="Arial"/>
                <w:sz w:val="22"/>
                <w:szCs w:val="22"/>
              </w:rPr>
              <w:lastRenderedPageBreak/>
              <w:t>материалом отражает сферу интересов ученика.</w:t>
            </w:r>
          </w:p>
        </w:tc>
        <w:tc>
          <w:tcPr>
            <w:tcW w:w="2813" w:type="dxa"/>
          </w:tcPr>
          <w:p w:rsidR="00F32C3A" w:rsidRPr="00FD213F" w:rsidRDefault="00F32C3A" w:rsidP="00FD213F">
            <w:pPr>
              <w:jc w:val="both"/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b/>
                <w:sz w:val="22"/>
                <w:szCs w:val="22"/>
              </w:rPr>
              <w:lastRenderedPageBreak/>
              <w:t>Различать</w:t>
            </w:r>
            <w:r w:rsidRPr="00FD213F">
              <w:rPr>
                <w:rFonts w:ascii="Arial" w:hAnsi="Arial" w:cs="Arial"/>
                <w:sz w:val="22"/>
                <w:szCs w:val="22"/>
              </w:rPr>
              <w:t xml:space="preserve"> изобразительные возможности разных художественных материалов.</w:t>
            </w:r>
          </w:p>
          <w:p w:rsidR="00F32C3A" w:rsidRPr="00FD213F" w:rsidRDefault="00F32C3A" w:rsidP="00FD213F">
            <w:pPr>
              <w:jc w:val="both"/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b/>
                <w:sz w:val="22"/>
                <w:szCs w:val="22"/>
              </w:rPr>
              <w:t>Выполнять</w:t>
            </w:r>
            <w:r w:rsidRPr="00FD213F">
              <w:rPr>
                <w:rFonts w:ascii="Arial" w:hAnsi="Arial" w:cs="Arial"/>
                <w:sz w:val="22"/>
                <w:szCs w:val="22"/>
              </w:rPr>
              <w:t xml:space="preserve"> рисунок по собственному замыслу.</w:t>
            </w:r>
          </w:p>
          <w:p w:rsidR="00F32C3A" w:rsidRPr="00FD213F" w:rsidRDefault="00F32C3A" w:rsidP="00FD213F">
            <w:pPr>
              <w:jc w:val="both"/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sz w:val="22"/>
                <w:szCs w:val="22"/>
              </w:rPr>
              <w:t>элементарные оттиски или контурное изображение руки.</w:t>
            </w:r>
          </w:p>
          <w:p w:rsidR="00F32C3A" w:rsidRPr="00FD213F" w:rsidRDefault="00F32C3A" w:rsidP="00FD213F">
            <w:pPr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b/>
                <w:sz w:val="22"/>
                <w:szCs w:val="22"/>
              </w:rPr>
              <w:t>Выбирать</w:t>
            </w:r>
            <w:r w:rsidRPr="00FD213F">
              <w:rPr>
                <w:rFonts w:ascii="Arial" w:hAnsi="Arial" w:cs="Arial"/>
                <w:sz w:val="22"/>
                <w:szCs w:val="22"/>
              </w:rPr>
              <w:t xml:space="preserve"> элементарную композицию оформления рисунка на  бумажной основе папки или альбома (центр, справа, слева).</w:t>
            </w:r>
          </w:p>
          <w:p w:rsidR="00F32C3A" w:rsidRPr="00FD213F" w:rsidRDefault="00F32C3A" w:rsidP="00FD213F">
            <w:pPr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FD213F">
              <w:rPr>
                <w:rFonts w:ascii="Arial" w:hAnsi="Arial" w:cs="Arial"/>
                <w:sz w:val="22"/>
                <w:szCs w:val="22"/>
              </w:rPr>
              <w:t xml:space="preserve"> эстетическую выразительность готового изделия, выразительность цветового круга, тёплых и холодных оттенков цвета.</w:t>
            </w:r>
            <w:r w:rsidRPr="00FD213F">
              <w:rPr>
                <w:rFonts w:ascii="Arial" w:hAnsi="Arial" w:cs="Arial"/>
                <w:b/>
                <w:sz w:val="22"/>
                <w:szCs w:val="22"/>
              </w:rPr>
              <w:t xml:space="preserve"> Украшать</w:t>
            </w:r>
            <w:r w:rsidRPr="00FD213F">
              <w:rPr>
                <w:rFonts w:ascii="Arial" w:hAnsi="Arial" w:cs="Arial"/>
                <w:sz w:val="22"/>
                <w:szCs w:val="22"/>
              </w:rPr>
              <w:t xml:space="preserve"> перчатку или варежку элементарными узорами с использованием тёплых </w:t>
            </w:r>
            <w:r w:rsidRPr="00FD213F">
              <w:rPr>
                <w:rFonts w:ascii="Arial" w:hAnsi="Arial" w:cs="Arial"/>
                <w:b/>
                <w:sz w:val="22"/>
                <w:szCs w:val="22"/>
              </w:rPr>
              <w:t>Участвовать</w:t>
            </w:r>
            <w:r w:rsidRPr="00FD213F">
              <w:rPr>
                <w:rFonts w:ascii="Arial" w:hAnsi="Arial" w:cs="Arial"/>
                <w:sz w:val="22"/>
                <w:szCs w:val="22"/>
              </w:rPr>
              <w:t xml:space="preserve"> в </w:t>
            </w:r>
            <w:r w:rsidRPr="00FD213F">
              <w:rPr>
                <w:rFonts w:ascii="Arial" w:hAnsi="Arial" w:cs="Arial"/>
                <w:sz w:val="22"/>
                <w:szCs w:val="22"/>
              </w:rPr>
              <w:lastRenderedPageBreak/>
              <w:t xml:space="preserve">индивидуальных и коллективных видах </w:t>
            </w:r>
            <w:proofErr w:type="spellStart"/>
            <w:r w:rsidRPr="00FD213F">
              <w:rPr>
                <w:rFonts w:ascii="Arial" w:hAnsi="Arial" w:cs="Arial"/>
                <w:sz w:val="22"/>
                <w:szCs w:val="22"/>
              </w:rPr>
              <w:t>деятельности</w:t>
            </w:r>
            <w:proofErr w:type="gramStart"/>
            <w:r w:rsidRPr="00FD213F">
              <w:rPr>
                <w:rFonts w:ascii="Arial" w:hAnsi="Arial" w:cs="Arial"/>
                <w:sz w:val="22"/>
                <w:szCs w:val="22"/>
              </w:rPr>
              <w:t>.и</w:t>
            </w:r>
            <w:proofErr w:type="spellEnd"/>
            <w:proofErr w:type="gramEnd"/>
            <w:r w:rsidRPr="00FD213F">
              <w:rPr>
                <w:rFonts w:ascii="Arial" w:hAnsi="Arial" w:cs="Arial"/>
                <w:sz w:val="22"/>
                <w:szCs w:val="22"/>
              </w:rPr>
              <w:t xml:space="preserve"> холодных цветов.</w:t>
            </w:r>
          </w:p>
        </w:tc>
        <w:tc>
          <w:tcPr>
            <w:tcW w:w="1926" w:type="dxa"/>
          </w:tcPr>
          <w:p w:rsidR="00F32C3A" w:rsidRPr="00FD213F" w:rsidRDefault="00F32C3A" w:rsidP="00FD213F">
            <w:pPr>
              <w:rPr>
                <w:rFonts w:ascii="Arial" w:hAnsi="Arial" w:cs="Arial"/>
              </w:rPr>
            </w:pPr>
            <w:r w:rsidRPr="00FD213F">
              <w:rPr>
                <w:rFonts w:ascii="Arial" w:hAnsi="Arial" w:cs="Arial"/>
                <w:sz w:val="22"/>
                <w:szCs w:val="22"/>
              </w:rPr>
              <w:lastRenderedPageBreak/>
              <w:t>Использовать художественные материалы (гуашь, цветные карандаши, акварель, бумагу).</w:t>
            </w:r>
          </w:p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</w:rPr>
              <w:lastRenderedPageBreak/>
              <w:t xml:space="preserve">3.    </w:t>
            </w:r>
          </w:p>
        </w:tc>
        <w:tc>
          <w:tcPr>
            <w:tcW w:w="2294" w:type="dxa"/>
          </w:tcPr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>
              <w:rPr>
                <w:rFonts w:ascii="Arial" w:hAnsi="Arial" w:cs="Arial"/>
                <w:b/>
                <w:color w:val="FF0066"/>
              </w:rPr>
              <w:t>Многообразие цветов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>
              <w:rPr>
                <w:rFonts w:ascii="Arial" w:hAnsi="Arial" w:cs="Arial"/>
                <w:b/>
                <w:color w:val="FF0066"/>
              </w:rPr>
              <w:t>с</w:t>
            </w:r>
            <w:r w:rsidRPr="00FD213F">
              <w:rPr>
                <w:rFonts w:ascii="Arial" w:hAnsi="Arial" w:cs="Arial"/>
                <w:b/>
                <w:color w:val="FF0066"/>
              </w:rPr>
              <w:t xml:space="preserve"> 16-21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19.09</w:t>
            </w:r>
          </w:p>
        </w:tc>
        <w:tc>
          <w:tcPr>
            <w:tcW w:w="1588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>Изобразительное искусств и его основные виды. Художник живописец, график, скульптор, архитектор, дизайнер.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 xml:space="preserve">Изучение изобразительных возможностей цветных художественных материалов: фломастеров, цветных карандашей или пластилина при создании образа цветика </w:t>
            </w:r>
            <w:proofErr w:type="spellStart"/>
            <w:r w:rsidRPr="0016254A">
              <w:rPr>
                <w:rFonts w:ascii="Arial" w:hAnsi="Arial" w:cs="Arial"/>
                <w:sz w:val="22"/>
                <w:szCs w:val="22"/>
              </w:rPr>
              <w:t>многоцветика</w:t>
            </w:r>
            <w:proofErr w:type="spellEnd"/>
            <w:r w:rsidRPr="0016254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13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t>Определять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художественный материал по его изобразительным свойствам. </w:t>
            </w:r>
            <w:r w:rsidRPr="0016254A">
              <w:rPr>
                <w:rFonts w:ascii="Arial" w:hAnsi="Arial" w:cs="Arial"/>
                <w:b/>
                <w:sz w:val="22"/>
                <w:szCs w:val="22"/>
              </w:rPr>
              <w:t>Различать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основные виды художественной деятельности  (графика, живопись, скульптура, архитектура, декоративно прикладное искусство). </w:t>
            </w:r>
            <w:r w:rsidRPr="0016254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выразительные свойства разных материалов при оформлении декоративной композиции цветка.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t>Выполнять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элементарные смешения трёх основных цветов: красного, синего, жёлтого.</w:t>
            </w:r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4.    </w:t>
            </w:r>
          </w:p>
        </w:tc>
        <w:tc>
          <w:tcPr>
            <w:tcW w:w="2294" w:type="dxa"/>
          </w:tcPr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Мир природы дар</w:t>
            </w:r>
            <w:r>
              <w:rPr>
                <w:rFonts w:ascii="Arial" w:hAnsi="Arial" w:cs="Arial"/>
                <w:b/>
                <w:color w:val="FF0066"/>
              </w:rPr>
              <w:t>ит нам материалы для творчества</w:t>
            </w:r>
            <w:r w:rsidRPr="00FD213F">
              <w:rPr>
                <w:rFonts w:ascii="Arial" w:hAnsi="Arial" w:cs="Arial"/>
                <w:b/>
                <w:color w:val="FF0066"/>
              </w:rPr>
              <w:t xml:space="preserve"> 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с 22-25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26.09</w:t>
            </w:r>
          </w:p>
        </w:tc>
        <w:tc>
          <w:tcPr>
            <w:tcW w:w="1588" w:type="dxa"/>
          </w:tcPr>
          <w:p w:rsidR="00F32C3A" w:rsidRPr="0016254A" w:rsidRDefault="00233E0A" w:rsidP="0016254A">
            <w:pPr>
              <w:snapToGrid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Программно-методичес-кий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комплекс «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Мультитворчество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»</w:t>
            </w:r>
          </w:p>
        </w:tc>
        <w:tc>
          <w:tcPr>
            <w:tcW w:w="2999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>Рука – первый «инструмент» для получения изображения. Природа дарит художнику материалы для творчества: краски, уголь, цветная глина, ветки, камни.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>Выразительность наскальных изображений руки (</w:t>
            </w:r>
            <w:proofErr w:type="gramStart"/>
            <w:r w:rsidRPr="0016254A">
              <w:rPr>
                <w:rFonts w:ascii="Arial" w:hAnsi="Arial" w:cs="Arial"/>
                <w:sz w:val="22"/>
                <w:szCs w:val="22"/>
              </w:rPr>
              <w:t>тёмное</w:t>
            </w:r>
            <w:proofErr w:type="gramEnd"/>
            <w:r w:rsidRPr="0016254A">
              <w:rPr>
                <w:rFonts w:ascii="Arial" w:hAnsi="Arial" w:cs="Arial"/>
                <w:sz w:val="22"/>
                <w:szCs w:val="22"/>
              </w:rPr>
              <w:t xml:space="preserve"> - на светлом, светлое - на тёмном).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 xml:space="preserve">Цветовой круг из осенних листьев. Тёплые цвета, </w:t>
            </w:r>
            <w:r w:rsidRPr="0016254A">
              <w:rPr>
                <w:rFonts w:ascii="Arial" w:hAnsi="Arial" w:cs="Arial"/>
                <w:sz w:val="22"/>
                <w:szCs w:val="22"/>
              </w:rPr>
              <w:lastRenderedPageBreak/>
              <w:t>напоминающие огонь, жаркое солнце. Холодные цвета, напоминающие лёд, снег, далёкие небесные просторы.</w:t>
            </w:r>
          </w:p>
        </w:tc>
        <w:tc>
          <w:tcPr>
            <w:tcW w:w="2813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lastRenderedPageBreak/>
              <w:t>Выполнять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элементарные оттиски или контурное изображение руки.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254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выразительность цветового круга, тёплых и холодных оттенков цвета.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t>Украшать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перчатку или варежку элементарными узорами с использованием тёплых и холодных цветов.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lastRenderedPageBreak/>
              <w:t>Участвовать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в индивидуальных и коллективных видах деятельности.</w:t>
            </w:r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lastRenderedPageBreak/>
              <w:t xml:space="preserve">5.    </w:t>
            </w:r>
          </w:p>
        </w:tc>
        <w:tc>
          <w:tcPr>
            <w:tcW w:w="2294" w:type="dxa"/>
          </w:tcPr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 xml:space="preserve">Небесные переливы цвета 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с 26-29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03.10</w:t>
            </w:r>
          </w:p>
        </w:tc>
        <w:tc>
          <w:tcPr>
            <w:tcW w:w="1588" w:type="dxa"/>
          </w:tcPr>
          <w:p w:rsidR="00F32C3A" w:rsidRPr="0016254A" w:rsidRDefault="00233E0A" w:rsidP="0016254A">
            <w:pPr>
              <w:snapToGrid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Программно-методичес-кий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комплекс «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Мультитворчество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»</w:t>
            </w:r>
          </w:p>
        </w:tc>
        <w:tc>
          <w:tcPr>
            <w:tcW w:w="2999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>Природа-художница создаёт выразительные «небесные картины». Восход, закат, северное сияние, грозовые облака. Тёмные и светлые краски.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>Выразительность акварельной техники «</w:t>
            </w:r>
            <w:proofErr w:type="spellStart"/>
            <w:r w:rsidRPr="0016254A">
              <w:rPr>
                <w:rFonts w:ascii="Arial" w:hAnsi="Arial" w:cs="Arial"/>
                <w:sz w:val="22"/>
                <w:szCs w:val="22"/>
              </w:rPr>
              <w:t>по-сырому</w:t>
            </w:r>
            <w:proofErr w:type="spellEnd"/>
            <w:r w:rsidRPr="0016254A">
              <w:rPr>
                <w:rFonts w:ascii="Arial" w:hAnsi="Arial" w:cs="Arial"/>
                <w:sz w:val="22"/>
                <w:szCs w:val="22"/>
              </w:rPr>
              <w:t>». Приёмы работы акварельными красками по влажному листу.</w:t>
            </w:r>
          </w:p>
        </w:tc>
        <w:tc>
          <w:tcPr>
            <w:tcW w:w="2813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t>Высказывать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элементарные эмоциональные суждения о красоте небесных переливов.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t>Выполнять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смешение акварельных красок по мокрому листу бумаги.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t>Отражать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состояние природы (грусть, радость, тревога), используя переливы тёмных и светлых акварельных красок.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254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выразительные качества рисунков, выполненных в технике «</w:t>
            </w:r>
            <w:proofErr w:type="spellStart"/>
            <w:r w:rsidRPr="0016254A">
              <w:rPr>
                <w:rFonts w:ascii="Arial" w:hAnsi="Arial" w:cs="Arial"/>
                <w:sz w:val="22"/>
                <w:szCs w:val="22"/>
              </w:rPr>
              <w:t>по-сырому</w:t>
            </w:r>
            <w:proofErr w:type="spellEnd"/>
            <w:r w:rsidRPr="0016254A">
              <w:rPr>
                <w:rFonts w:ascii="Arial" w:hAnsi="Arial" w:cs="Arial"/>
                <w:sz w:val="22"/>
                <w:szCs w:val="22"/>
              </w:rPr>
              <w:t>».</w:t>
            </w:r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6.    </w:t>
            </w:r>
          </w:p>
        </w:tc>
        <w:tc>
          <w:tcPr>
            <w:tcW w:w="2294" w:type="dxa"/>
          </w:tcPr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«Есть у солнца друг…»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с 30-33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10.10</w:t>
            </w:r>
          </w:p>
        </w:tc>
        <w:tc>
          <w:tcPr>
            <w:tcW w:w="1588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 xml:space="preserve">Дары осени: фрукты, овощи, семена, ягоды, грибы и др. Природа щедро делится своими богатствами с человеком. 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 xml:space="preserve">Сравнение природных форм:  особенное и всеобщее в образе солнца и подсолнух (солнца и других цветов). Выразительные возможности техники обрывной аппликации: бархатистость обрывных краёв, неточность формы, примесь белого цвета во всех кусочках бумаги и др. 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 xml:space="preserve">Выделение </w:t>
            </w:r>
            <w:r w:rsidRPr="0016254A">
              <w:rPr>
                <w:rFonts w:ascii="Arial" w:hAnsi="Arial" w:cs="Arial"/>
                <w:sz w:val="22"/>
                <w:szCs w:val="22"/>
              </w:rPr>
              <w:lastRenderedPageBreak/>
              <w:t>композиционного центра (крупное изображение в центре, мелкие и маленькие – по бокам; яркий цвет в центре, блёклые, неяркие – по бокам или др.).</w:t>
            </w:r>
          </w:p>
        </w:tc>
        <w:tc>
          <w:tcPr>
            <w:tcW w:w="2813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Выполнять 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элементарные операции, используя технику обрывной аппликации (разрыв листа, </w:t>
            </w:r>
            <w:proofErr w:type="spellStart"/>
            <w:r w:rsidRPr="0016254A">
              <w:rPr>
                <w:rFonts w:ascii="Arial" w:hAnsi="Arial" w:cs="Arial"/>
                <w:sz w:val="22"/>
                <w:szCs w:val="22"/>
              </w:rPr>
              <w:t>сминание</w:t>
            </w:r>
            <w:proofErr w:type="spellEnd"/>
            <w:r w:rsidRPr="0016254A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16254A">
              <w:rPr>
                <w:rFonts w:ascii="Arial" w:hAnsi="Arial" w:cs="Arial"/>
                <w:sz w:val="22"/>
                <w:szCs w:val="22"/>
              </w:rPr>
              <w:t>отщипывание</w:t>
            </w:r>
            <w:proofErr w:type="spellEnd"/>
            <w:r w:rsidRPr="0016254A">
              <w:rPr>
                <w:rFonts w:ascii="Arial" w:hAnsi="Arial" w:cs="Arial"/>
                <w:sz w:val="22"/>
                <w:szCs w:val="22"/>
              </w:rPr>
              <w:t xml:space="preserve"> кусочков бумаги, приклеивание).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t>Составлять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целостную композицию, используя части (обрывные кусочки бумаги).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t xml:space="preserve">Сравнивать 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выразительность форм разных предметов и явлений. Проводить аналогии между солнцем и цветком </w:t>
            </w:r>
            <w:r w:rsidRPr="0016254A">
              <w:rPr>
                <w:rFonts w:ascii="Arial" w:hAnsi="Arial" w:cs="Arial"/>
                <w:sz w:val="22"/>
                <w:szCs w:val="22"/>
              </w:rPr>
              <w:lastRenderedPageBreak/>
              <w:t>(подсолнухом).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выразительные качества композиций, выполненных в технике аппликации.</w:t>
            </w:r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lastRenderedPageBreak/>
              <w:t xml:space="preserve">7.    </w:t>
            </w:r>
          </w:p>
        </w:tc>
        <w:tc>
          <w:tcPr>
            <w:tcW w:w="2294" w:type="dxa"/>
          </w:tcPr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Капризы природы с 34-35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17.10</w:t>
            </w:r>
          </w:p>
        </w:tc>
        <w:tc>
          <w:tcPr>
            <w:tcW w:w="1588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>Одухотворение природных явлений: дождь капризный, ветер могучий, снег коварный, пушистый и т.п. Выразительные картины природы: ветер, дождь, снег.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>Выразительные свойства графических материалов: линия, точка, штрих, пятно.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>Контраст светлого и тёмного -  выразительное средство графики, «искусства чёрно-белого».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 xml:space="preserve">Книжная иллюстрация: выразительность графического изображения, выполненного тушью (перо, палочка), </w:t>
            </w:r>
            <w:proofErr w:type="spellStart"/>
            <w:r w:rsidRPr="0016254A">
              <w:rPr>
                <w:rFonts w:ascii="Arial" w:hAnsi="Arial" w:cs="Arial"/>
                <w:sz w:val="22"/>
                <w:szCs w:val="22"/>
              </w:rPr>
              <w:t>гелевой</w:t>
            </w:r>
            <w:proofErr w:type="spellEnd"/>
            <w:r w:rsidRPr="0016254A">
              <w:rPr>
                <w:rFonts w:ascii="Arial" w:hAnsi="Arial" w:cs="Arial"/>
                <w:sz w:val="22"/>
                <w:szCs w:val="22"/>
              </w:rPr>
              <w:t xml:space="preserve"> ручкой или др.</w:t>
            </w:r>
          </w:p>
        </w:tc>
        <w:tc>
          <w:tcPr>
            <w:tcW w:w="2813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t>Высказывать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элементарные эмоциональные суждения о природных явлениях: ветер, дождь, снег.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t>Выражать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эмоциональное отношение к чёрно-белой иллюстрации.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t>Передавать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в рисунке состояние грусти, радости или тревоги, используя выразительные возможности линии, пятна, точки, штриха. 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t>Выполнять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иллюстрацию стихотворения при помощи туши и палочки, используя контраст чёрно-белых изображений.</w:t>
            </w:r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162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8.</w:t>
            </w:r>
          </w:p>
        </w:tc>
        <w:tc>
          <w:tcPr>
            <w:tcW w:w="2294" w:type="dxa"/>
          </w:tcPr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 xml:space="preserve">Художник рисует домашних животных 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bCs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с 42-45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24.10</w:t>
            </w:r>
          </w:p>
        </w:tc>
        <w:tc>
          <w:tcPr>
            <w:tcW w:w="1588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>Наскальные рисунки со сценами охоты – древнейшие следы художественной деятельности человека.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 xml:space="preserve">Белый мел, цветные глины и уголь – первые художественные материалы человека. Выразительность </w:t>
            </w:r>
            <w:r w:rsidRPr="0016254A">
              <w:rPr>
                <w:rFonts w:ascii="Arial" w:hAnsi="Arial" w:cs="Arial"/>
                <w:sz w:val="22"/>
                <w:szCs w:val="22"/>
              </w:rPr>
              <w:lastRenderedPageBreak/>
              <w:t>наскального рисунка.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>Сангина, уголь, сепия, соусы, мел – графические материалы. Приёмы нанесения изображения плашмя, торцом, растиркой.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>Методы изображения дикого животного одной линией и от пятна.</w:t>
            </w:r>
          </w:p>
        </w:tc>
        <w:tc>
          <w:tcPr>
            <w:tcW w:w="2813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lastRenderedPageBreak/>
              <w:t>Различать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изобразительные возможности разных графических материалов.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t>Выполнять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рисунок дикого животного, используя приёмы нанесения изображения плашмя, торцом и </w:t>
            </w:r>
            <w:r w:rsidRPr="0016254A">
              <w:rPr>
                <w:rFonts w:ascii="Arial" w:hAnsi="Arial" w:cs="Arial"/>
                <w:sz w:val="22"/>
                <w:szCs w:val="22"/>
              </w:rPr>
              <w:lastRenderedPageBreak/>
              <w:t>растиркой.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254A">
              <w:rPr>
                <w:rFonts w:ascii="Arial" w:hAnsi="Arial" w:cs="Arial"/>
                <w:b/>
                <w:sz w:val="22"/>
                <w:szCs w:val="22"/>
              </w:rPr>
              <w:t>Выбирать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элементарную композицию оформления рисунка (главный герой в центре и крупно).  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эстетическую выразительность наскальных рисунков.</w:t>
            </w:r>
          </w:p>
        </w:tc>
        <w:tc>
          <w:tcPr>
            <w:tcW w:w="1926" w:type="dxa"/>
          </w:tcPr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lastRenderedPageBreak/>
              <w:t>Узнавать отдельные произведения выдающихся отечественных и зарубежных художников, называть их авторов.</w:t>
            </w:r>
          </w:p>
        </w:tc>
        <w:tc>
          <w:tcPr>
            <w:tcW w:w="2610" w:type="dxa"/>
          </w:tcPr>
          <w:p w:rsidR="00F32C3A" w:rsidRPr="0016254A" w:rsidRDefault="00F32C3A" w:rsidP="0016254A">
            <w:pPr>
              <w:pStyle w:val="a6"/>
              <w:spacing w:line="240" w:lineRule="auto"/>
              <w:rPr>
                <w:rFonts w:ascii="Arial" w:hAnsi="Arial" w:cs="Arial"/>
                <w:sz w:val="22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>Познавательные УУД</w:t>
            </w:r>
          </w:p>
          <w:p w:rsidR="00F32C3A" w:rsidRPr="0016254A" w:rsidRDefault="00F32C3A" w:rsidP="0016254A">
            <w:pPr>
              <w:pStyle w:val="a6"/>
              <w:spacing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 w:rsidRPr="001625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Использовать рисуночные и простые символические варианты изобразительного искусства.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 xml:space="preserve">Умение осознано </w:t>
            </w:r>
            <w:r w:rsidRPr="0016254A">
              <w:rPr>
                <w:rFonts w:ascii="Arial" w:hAnsi="Arial" w:cs="Arial"/>
                <w:sz w:val="22"/>
                <w:szCs w:val="22"/>
              </w:rPr>
              <w:lastRenderedPageBreak/>
              <w:t>строить речевое высказывание в устной форме;</w:t>
            </w:r>
          </w:p>
          <w:p w:rsidR="00F32C3A" w:rsidRPr="0016254A" w:rsidRDefault="00F32C3A" w:rsidP="0016254A">
            <w:pPr>
              <w:pStyle w:val="a6"/>
              <w:spacing w:line="240" w:lineRule="auto"/>
              <w:rPr>
                <w:rFonts w:ascii="Arial" w:hAnsi="Arial" w:cs="Arial"/>
                <w:sz w:val="22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>Коммуникативные УУД</w:t>
            </w:r>
          </w:p>
          <w:p w:rsidR="00F32C3A" w:rsidRPr="0016254A" w:rsidRDefault="00F32C3A" w:rsidP="0016254A">
            <w:pPr>
              <w:pStyle w:val="a6"/>
              <w:spacing w:line="240" w:lineRule="auto"/>
              <w:jc w:val="left"/>
              <w:rPr>
                <w:rFonts w:ascii="Arial" w:hAnsi="Arial" w:cs="Arial"/>
                <w:b w:val="0"/>
                <w:bCs w:val="0"/>
                <w:sz w:val="22"/>
              </w:rPr>
            </w:pPr>
            <w:r w:rsidRPr="001625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Понимать выделенные учителем ориентиры действия в учебном материале.</w:t>
            </w:r>
          </w:p>
          <w:p w:rsidR="00F32C3A" w:rsidRPr="0016254A" w:rsidRDefault="00F32C3A" w:rsidP="0016254A">
            <w:pPr>
              <w:ind w:left="360"/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>Воспринимать различные точки зрения.</w:t>
            </w:r>
          </w:p>
          <w:p w:rsidR="00F32C3A" w:rsidRPr="0016254A" w:rsidRDefault="00F32C3A" w:rsidP="0016254A">
            <w:pPr>
              <w:pStyle w:val="a6"/>
              <w:spacing w:line="240" w:lineRule="auto"/>
              <w:jc w:val="left"/>
              <w:rPr>
                <w:rFonts w:ascii="Arial" w:hAnsi="Arial" w:cs="Arial"/>
                <w:b w:val="0"/>
                <w:bCs w:val="0"/>
                <w:sz w:val="22"/>
              </w:rPr>
            </w:pPr>
            <w:r w:rsidRPr="001625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Умение выражать свои мысли  полно и точно;</w:t>
            </w:r>
          </w:p>
          <w:p w:rsidR="00F32C3A" w:rsidRPr="0016254A" w:rsidRDefault="00F32C3A" w:rsidP="0016254A">
            <w:pPr>
              <w:pStyle w:val="1"/>
              <w:rPr>
                <w:rFonts w:ascii="Arial" w:hAnsi="Arial" w:cs="Arial"/>
                <w:b/>
                <w:bCs/>
                <w:sz w:val="22"/>
              </w:rPr>
            </w:pPr>
            <w:r w:rsidRPr="0016254A">
              <w:rPr>
                <w:rFonts w:ascii="Arial" w:hAnsi="Arial" w:cs="Arial"/>
                <w:b/>
                <w:bCs/>
                <w:sz w:val="22"/>
                <w:szCs w:val="22"/>
              </w:rPr>
              <w:t>Регулятивные УУД</w:t>
            </w:r>
          </w:p>
          <w:p w:rsidR="00F32C3A" w:rsidRPr="0016254A" w:rsidRDefault="00F32C3A" w:rsidP="0016254A">
            <w:pPr>
              <w:ind w:left="360"/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>Оценка;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 xml:space="preserve">       Коррекция</w:t>
            </w:r>
          </w:p>
          <w:p w:rsidR="00F32C3A" w:rsidRPr="0016254A" w:rsidRDefault="00F32C3A" w:rsidP="0016254A">
            <w:pPr>
              <w:pStyle w:val="1"/>
              <w:rPr>
                <w:rFonts w:ascii="Arial" w:hAnsi="Arial" w:cs="Arial"/>
                <w:b/>
                <w:bCs/>
                <w:sz w:val="22"/>
              </w:rPr>
            </w:pPr>
            <w:r w:rsidRPr="0016254A">
              <w:rPr>
                <w:rFonts w:ascii="Arial" w:hAnsi="Arial" w:cs="Arial"/>
                <w:b/>
                <w:bCs/>
                <w:sz w:val="22"/>
                <w:szCs w:val="22"/>
              </w:rPr>
              <w:t>Личностные УУД</w:t>
            </w:r>
          </w:p>
          <w:p w:rsidR="00F32C3A" w:rsidRPr="0016254A" w:rsidRDefault="00F32C3A" w:rsidP="0016254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16254A">
              <w:rPr>
                <w:rFonts w:ascii="Arial" w:hAnsi="Arial" w:cs="Arial"/>
                <w:sz w:val="22"/>
                <w:szCs w:val="22"/>
              </w:rPr>
              <w:t>Смыслополагание</w:t>
            </w:r>
            <w:proofErr w:type="spellEnd"/>
            <w:r w:rsidRPr="0016254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32C3A" w:rsidRPr="0016254A" w:rsidRDefault="00F32C3A" w:rsidP="0016254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>Положительное отношение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>к учению, к познавательной деятельности.</w:t>
            </w:r>
          </w:p>
          <w:p w:rsidR="00F32C3A" w:rsidRPr="0016254A" w:rsidRDefault="00F32C3A" w:rsidP="0016254A">
            <w:pPr>
              <w:rPr>
                <w:rFonts w:ascii="Arial" w:hAnsi="Arial" w:cs="Arial"/>
                <w:b/>
                <w:bCs/>
              </w:rPr>
            </w:pPr>
            <w:r w:rsidRPr="0016254A">
              <w:rPr>
                <w:rFonts w:ascii="Arial" w:hAnsi="Arial" w:cs="Arial"/>
                <w:b/>
                <w:bCs/>
                <w:sz w:val="22"/>
                <w:szCs w:val="22"/>
              </w:rPr>
              <w:t>Предметные УУД.</w:t>
            </w:r>
          </w:p>
          <w:p w:rsidR="00F32C3A" w:rsidRPr="0016254A" w:rsidRDefault="00F32C3A" w:rsidP="0016254A">
            <w:pPr>
              <w:pStyle w:val="aa"/>
              <w:tabs>
                <w:tab w:val="clear" w:pos="4677"/>
                <w:tab w:val="clear" w:pos="9355"/>
              </w:tabs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>Читать рисунки.</w:t>
            </w:r>
          </w:p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lastRenderedPageBreak/>
              <w:t xml:space="preserve">9.   </w:t>
            </w:r>
          </w:p>
        </w:tc>
        <w:tc>
          <w:tcPr>
            <w:tcW w:w="2294" w:type="dxa"/>
          </w:tcPr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Художник рисует диких зверей  с 38-41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 w:rsidRPr="00191AB7">
              <w:rPr>
                <w:rFonts w:ascii="Arial" w:hAnsi="Arial" w:cs="Arial"/>
                <w:color w:val="0000FF"/>
                <w:sz w:val="22"/>
              </w:rPr>
              <w:t>07.1</w:t>
            </w:r>
            <w:r>
              <w:rPr>
                <w:rFonts w:ascii="Arial" w:hAnsi="Arial" w:cs="Arial"/>
                <w:color w:val="0000FF"/>
                <w:sz w:val="22"/>
              </w:rPr>
              <w:t>1</w:t>
            </w:r>
          </w:p>
        </w:tc>
        <w:tc>
          <w:tcPr>
            <w:tcW w:w="1588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>Рисунки животных разными художественными материалами.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>Название рисунка, отражает замысел автора: «Напуганный котёнок», « Внимательный кот», « Красный кот», «Казанский кот» и др.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 xml:space="preserve">Использование выразительных свойств </w:t>
            </w:r>
            <w:r w:rsidRPr="0016254A">
              <w:rPr>
                <w:rFonts w:ascii="Arial" w:hAnsi="Arial" w:cs="Arial"/>
                <w:sz w:val="22"/>
                <w:szCs w:val="22"/>
              </w:rPr>
              <w:lastRenderedPageBreak/>
              <w:t>материалов для передачи характера домашнего животного (</w:t>
            </w:r>
            <w:proofErr w:type="gramStart"/>
            <w:r w:rsidRPr="0016254A">
              <w:rPr>
                <w:rFonts w:ascii="Arial" w:hAnsi="Arial" w:cs="Arial"/>
                <w:sz w:val="22"/>
                <w:szCs w:val="22"/>
              </w:rPr>
              <w:t>грустный</w:t>
            </w:r>
            <w:proofErr w:type="gramEnd"/>
            <w:r w:rsidRPr="0016254A">
              <w:rPr>
                <w:rFonts w:ascii="Arial" w:hAnsi="Arial" w:cs="Arial"/>
                <w:sz w:val="22"/>
                <w:szCs w:val="22"/>
              </w:rPr>
              <w:t>, весёлый, испуганный, хитрый и т.п.).</w:t>
            </w:r>
          </w:p>
        </w:tc>
        <w:tc>
          <w:tcPr>
            <w:tcW w:w="2813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lastRenderedPageBreak/>
              <w:t>Определять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художественный материал по его изобразительным свойствам. </w:t>
            </w:r>
            <w:r w:rsidRPr="0016254A">
              <w:rPr>
                <w:rFonts w:ascii="Arial" w:hAnsi="Arial" w:cs="Arial"/>
                <w:b/>
                <w:sz w:val="22"/>
                <w:szCs w:val="22"/>
              </w:rPr>
              <w:t>Различать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основные виды художественной деятельности  (графика, живопись).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выразительные свойства разных материалов с </w:t>
            </w:r>
            <w:r w:rsidRPr="0016254A">
              <w:rPr>
                <w:rFonts w:ascii="Arial" w:hAnsi="Arial" w:cs="Arial"/>
                <w:sz w:val="22"/>
                <w:szCs w:val="22"/>
              </w:rPr>
              <w:lastRenderedPageBreak/>
              <w:t>целью достижения замысла.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t>Выполнять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элементарные смешения трёх основных цветов: красного, синего, жёлтого.</w:t>
            </w:r>
          </w:p>
        </w:tc>
        <w:tc>
          <w:tcPr>
            <w:tcW w:w="1926" w:type="dxa"/>
          </w:tcPr>
          <w:p w:rsidR="00F32C3A" w:rsidRPr="0016254A" w:rsidRDefault="00F32C3A" w:rsidP="0016254A">
            <w:pPr>
              <w:rPr>
                <w:rFonts w:ascii="Arial" w:hAnsi="Arial" w:cs="Arial"/>
              </w:rPr>
            </w:pPr>
          </w:p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lastRenderedPageBreak/>
              <w:t xml:space="preserve">10.   </w:t>
            </w:r>
          </w:p>
        </w:tc>
        <w:tc>
          <w:tcPr>
            <w:tcW w:w="2294" w:type="dxa"/>
          </w:tcPr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«В аквариуме есть кусочек моря…» с 46-51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14.11</w:t>
            </w:r>
          </w:p>
        </w:tc>
        <w:tc>
          <w:tcPr>
            <w:tcW w:w="1588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>Богатство природных форм подводного мира: рыба-бабочка, рыба-ёж, рыба-пила, морской конёк и др.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>Разнообразие форм и окраски аквариумных рыб: золотая рыбка, вуалехвост, меченосец и др.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 xml:space="preserve">Выразительность смешанной техники: восковые мелки (масляная пастель или парафиновая свеча) и акварель в технике </w:t>
            </w:r>
            <w:proofErr w:type="spellStart"/>
            <w:r w:rsidRPr="0016254A">
              <w:rPr>
                <w:rFonts w:ascii="Arial" w:hAnsi="Arial" w:cs="Arial"/>
                <w:sz w:val="22"/>
                <w:szCs w:val="22"/>
              </w:rPr>
              <w:t>по-сырому</w:t>
            </w:r>
            <w:proofErr w:type="spellEnd"/>
            <w:r w:rsidRPr="0016254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13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выразительность форм и цветового окраса обитателей подводного мира.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t>Выполнять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композицию, используя контраст тёплых и холодных, светлых и тёмных цветов.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t>Использовать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выразительные возможности смешанной техники: восковые мелки и акварель для достижения своего замысла.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t>Выделять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16254A">
              <w:rPr>
                <w:rFonts w:ascii="Arial" w:hAnsi="Arial" w:cs="Arial"/>
                <w:sz w:val="22"/>
                <w:szCs w:val="22"/>
              </w:rPr>
              <w:t>особенное</w:t>
            </w:r>
            <w:proofErr w:type="gramEnd"/>
            <w:r w:rsidRPr="0016254A">
              <w:rPr>
                <w:rFonts w:ascii="Arial" w:hAnsi="Arial" w:cs="Arial"/>
                <w:sz w:val="22"/>
                <w:szCs w:val="22"/>
              </w:rPr>
              <w:t xml:space="preserve"> в изображении рыб через их  характерную форму.</w:t>
            </w:r>
          </w:p>
        </w:tc>
        <w:tc>
          <w:tcPr>
            <w:tcW w:w="1926" w:type="dxa"/>
          </w:tcPr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>Применять основные средства художественной выразительности в рисунке и живопис</w:t>
            </w:r>
            <w:proofErr w:type="gramStart"/>
            <w:r w:rsidRPr="0016254A">
              <w:rPr>
                <w:rFonts w:ascii="Arial" w:hAnsi="Arial" w:cs="Arial"/>
                <w:sz w:val="22"/>
                <w:szCs w:val="22"/>
              </w:rPr>
              <w:t>и(</w:t>
            </w:r>
            <w:proofErr w:type="gramEnd"/>
            <w:r w:rsidRPr="0016254A">
              <w:rPr>
                <w:rFonts w:ascii="Arial" w:hAnsi="Arial" w:cs="Arial"/>
                <w:sz w:val="22"/>
                <w:szCs w:val="22"/>
              </w:rPr>
              <w:t>с натуры, по памяти и воображению), в декоративных и конструктивных работах, иллюстрациях к произведениям литературы и музыки.</w:t>
            </w:r>
          </w:p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11.  </w:t>
            </w:r>
          </w:p>
        </w:tc>
        <w:tc>
          <w:tcPr>
            <w:tcW w:w="2294" w:type="dxa"/>
          </w:tcPr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 xml:space="preserve">Художник рисует птиц 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с 52-55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21.11</w:t>
            </w:r>
          </w:p>
        </w:tc>
        <w:tc>
          <w:tcPr>
            <w:tcW w:w="1588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 xml:space="preserve">В природе существует большое многообразие птиц. Форма их тела, головы, крыльев и ног зависит от среды обитания. 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proofErr w:type="gramStart"/>
            <w:r w:rsidRPr="0016254A">
              <w:rPr>
                <w:rFonts w:ascii="Arial" w:hAnsi="Arial" w:cs="Arial"/>
                <w:sz w:val="22"/>
                <w:szCs w:val="22"/>
              </w:rPr>
              <w:t>Внешний вид птицы, её повадки способствовали созданию сказок, стихов, пословиц, поговорок, образных сравнений и аллегорий: орёл – царь,  сова-мудрость, лебедь-</w:t>
            </w:r>
            <w:r w:rsidRPr="0016254A">
              <w:rPr>
                <w:rFonts w:ascii="Arial" w:hAnsi="Arial" w:cs="Arial"/>
                <w:sz w:val="22"/>
                <w:szCs w:val="22"/>
              </w:rPr>
              <w:lastRenderedPageBreak/>
              <w:t>преданность и др.</w:t>
            </w:r>
            <w:proofErr w:type="gramEnd"/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>Приёмы изображения птиц одной линией, от пятна и поэлементно.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 xml:space="preserve">Рисунки птиц художников </w:t>
            </w:r>
            <w:proofErr w:type="spellStart"/>
            <w:r w:rsidRPr="0016254A">
              <w:rPr>
                <w:rFonts w:ascii="Arial" w:hAnsi="Arial" w:cs="Arial"/>
                <w:sz w:val="22"/>
                <w:szCs w:val="22"/>
              </w:rPr>
              <w:t>В.Ватагина</w:t>
            </w:r>
            <w:proofErr w:type="spellEnd"/>
            <w:r w:rsidRPr="0016254A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16254A">
              <w:rPr>
                <w:rFonts w:ascii="Arial" w:hAnsi="Arial" w:cs="Arial"/>
                <w:sz w:val="22"/>
                <w:szCs w:val="22"/>
              </w:rPr>
              <w:t>Е.Чарушина</w:t>
            </w:r>
            <w:proofErr w:type="spellEnd"/>
            <w:r w:rsidRPr="0016254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13" w:type="dxa"/>
          </w:tcPr>
          <w:p w:rsidR="00F32C3A" w:rsidRPr="0016254A" w:rsidRDefault="00F32C3A" w:rsidP="0016254A">
            <w:pPr>
              <w:snapToGrid w:val="0"/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lastRenderedPageBreak/>
              <w:t>Участвовать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в обсуждении содержания и выразительных средств художественных произведений.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t xml:space="preserve"> Высказывать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эмоциональные суждения о выразительности формы и окраса птиц.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b/>
                <w:sz w:val="22"/>
                <w:szCs w:val="22"/>
              </w:rPr>
              <w:t>Отражать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характер птиц (гордый, внимательный, грустный, радостный и </w:t>
            </w:r>
            <w:r w:rsidRPr="0016254A">
              <w:rPr>
                <w:rFonts w:ascii="Arial" w:hAnsi="Arial" w:cs="Arial"/>
                <w:sz w:val="22"/>
                <w:szCs w:val="22"/>
              </w:rPr>
              <w:lastRenderedPageBreak/>
              <w:t>т.п.), используя выразительные возможности художественных материалов.</w:t>
            </w:r>
          </w:p>
          <w:p w:rsidR="00F32C3A" w:rsidRPr="0016254A" w:rsidRDefault="00F32C3A" w:rsidP="0016254A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254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16254A">
              <w:rPr>
                <w:rFonts w:ascii="Arial" w:hAnsi="Arial" w:cs="Arial"/>
                <w:sz w:val="22"/>
                <w:szCs w:val="22"/>
              </w:rPr>
              <w:t xml:space="preserve"> выразительность иллюстраций с изображением птиц.</w:t>
            </w:r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</w:rPr>
              <w:lastRenderedPageBreak/>
              <w:t xml:space="preserve">12.  </w:t>
            </w:r>
          </w:p>
        </w:tc>
        <w:tc>
          <w:tcPr>
            <w:tcW w:w="2294" w:type="dxa"/>
          </w:tcPr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 xml:space="preserve">Букашки-таракашки 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с 56-57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 w:rsidRPr="00191AB7">
              <w:rPr>
                <w:rFonts w:ascii="Arial" w:hAnsi="Arial" w:cs="Arial"/>
                <w:color w:val="0000FF"/>
                <w:sz w:val="22"/>
              </w:rPr>
              <w:t>28.11</w:t>
            </w:r>
          </w:p>
        </w:tc>
        <w:tc>
          <w:tcPr>
            <w:tcW w:w="1588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Иллюстрации разных художников к одному и тому же сюжету сказки К.Чуковского «Муха-Цокотуха».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Оригинальность замысла, индивидуальный изобразительный стиль художника.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Приёмы получения рельефного изображения из цветного пластилина.</w:t>
            </w:r>
          </w:p>
        </w:tc>
        <w:tc>
          <w:tcPr>
            <w:tcW w:w="2813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Сравнивать </w:t>
            </w:r>
            <w:r w:rsidRPr="000A48DA">
              <w:rPr>
                <w:rFonts w:ascii="Arial" w:hAnsi="Arial" w:cs="Arial"/>
                <w:sz w:val="22"/>
                <w:szCs w:val="22"/>
              </w:rPr>
              <w:t>выразительность форм разных насекомых.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Выполнять 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элементарные операции, используя технику лепки из цветного пластилина (скручивание, </w:t>
            </w:r>
            <w:proofErr w:type="spellStart"/>
            <w:r w:rsidRPr="000A48DA">
              <w:rPr>
                <w:rFonts w:ascii="Arial" w:hAnsi="Arial" w:cs="Arial"/>
                <w:sz w:val="22"/>
                <w:szCs w:val="22"/>
              </w:rPr>
              <w:t>сминание</w:t>
            </w:r>
            <w:proofErr w:type="spellEnd"/>
            <w:r w:rsidRPr="000A48DA">
              <w:rPr>
                <w:rFonts w:ascii="Arial" w:hAnsi="Arial" w:cs="Arial"/>
                <w:sz w:val="22"/>
                <w:szCs w:val="22"/>
              </w:rPr>
              <w:t xml:space="preserve">, размазывание, </w:t>
            </w:r>
            <w:proofErr w:type="spellStart"/>
            <w:r w:rsidRPr="000A48DA">
              <w:rPr>
                <w:rFonts w:ascii="Arial" w:hAnsi="Arial" w:cs="Arial"/>
                <w:sz w:val="22"/>
                <w:szCs w:val="22"/>
              </w:rPr>
              <w:t>налепление</w:t>
            </w:r>
            <w:proofErr w:type="spellEnd"/>
            <w:r w:rsidRPr="000A48DA">
              <w:rPr>
                <w:rFonts w:ascii="Arial" w:hAnsi="Arial" w:cs="Arial"/>
                <w:sz w:val="22"/>
                <w:szCs w:val="22"/>
              </w:rPr>
              <w:t>).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>Составлять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целостную композицию, используя части.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выразительные качества рельефных композиций, выполненных из цветного пластилина.</w:t>
            </w:r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</w:rPr>
              <w:t>13</w:t>
            </w:r>
            <w:r>
              <w:rPr>
                <w:rFonts w:ascii="Arial" w:hAnsi="Arial" w:cs="Arial"/>
                <w:sz w:val="22"/>
              </w:rPr>
              <w:t>.</w:t>
            </w:r>
            <w:r w:rsidRPr="0016254A">
              <w:rPr>
                <w:rFonts w:ascii="Arial" w:hAnsi="Arial" w:cs="Arial"/>
                <w:sz w:val="22"/>
              </w:rPr>
              <w:t xml:space="preserve">  </w:t>
            </w:r>
          </w:p>
        </w:tc>
        <w:tc>
          <w:tcPr>
            <w:tcW w:w="2294" w:type="dxa"/>
          </w:tcPr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 xml:space="preserve">У зверей тоже бывают мамы и папы </w:t>
            </w:r>
          </w:p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с 58-61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05.12</w:t>
            </w:r>
          </w:p>
        </w:tc>
        <w:tc>
          <w:tcPr>
            <w:tcW w:w="1588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 xml:space="preserve">Образы зверей в творчестве художника-графика </w:t>
            </w:r>
            <w:proofErr w:type="spellStart"/>
            <w:r w:rsidRPr="000A48DA">
              <w:rPr>
                <w:rFonts w:ascii="Arial" w:hAnsi="Arial" w:cs="Arial"/>
                <w:sz w:val="22"/>
                <w:szCs w:val="22"/>
              </w:rPr>
              <w:t>Е.Чарушина</w:t>
            </w:r>
            <w:proofErr w:type="spellEnd"/>
            <w:r w:rsidRPr="000A48DA">
              <w:rPr>
                <w:rFonts w:ascii="Arial" w:hAnsi="Arial" w:cs="Arial"/>
                <w:sz w:val="22"/>
                <w:szCs w:val="22"/>
              </w:rPr>
              <w:t xml:space="preserve"> и художника-скульптора Б.Ефимова.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 xml:space="preserve">Объём – выразительное средство скульптуры. 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Приёмы лепки: вытягивание из целого куска деталей и поэлементное соединение частей в целое.</w:t>
            </w:r>
          </w:p>
        </w:tc>
        <w:tc>
          <w:tcPr>
            <w:tcW w:w="2813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>Участвовать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в обсуждении содержания художественных произведений.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Сравнивать </w:t>
            </w:r>
            <w:r w:rsidRPr="000A48DA">
              <w:rPr>
                <w:rFonts w:ascii="Arial" w:hAnsi="Arial" w:cs="Arial"/>
                <w:sz w:val="22"/>
                <w:szCs w:val="22"/>
              </w:rPr>
              <w:t>и выделять  выразительные средства плоскостного и объёмного изображения.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>Овладевать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основами языка скульптуры, использовать объём для выражения своего замысла (сильный, </w:t>
            </w:r>
            <w:r w:rsidRPr="000A48DA">
              <w:rPr>
                <w:rFonts w:ascii="Arial" w:hAnsi="Arial" w:cs="Arial"/>
                <w:sz w:val="22"/>
                <w:szCs w:val="22"/>
              </w:rPr>
              <w:lastRenderedPageBreak/>
              <w:t>слабый, большой, маленький).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Создавать </w:t>
            </w:r>
            <w:r w:rsidRPr="000A48DA">
              <w:rPr>
                <w:rFonts w:ascii="Arial" w:hAnsi="Arial" w:cs="Arial"/>
                <w:sz w:val="22"/>
                <w:szCs w:val="22"/>
              </w:rPr>
              <w:t>индивидуально или в группе целостную многофигурную композицию, применяя разные приёмы лепки.</w:t>
            </w:r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</w:rPr>
              <w:lastRenderedPageBreak/>
              <w:t xml:space="preserve">14.  </w:t>
            </w:r>
          </w:p>
        </w:tc>
        <w:tc>
          <w:tcPr>
            <w:tcW w:w="2294" w:type="dxa"/>
          </w:tcPr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 xml:space="preserve"> «Если б только мы умели понимать язык зверей…» 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с 62-67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pStyle w:val="2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12.12</w:t>
            </w:r>
          </w:p>
        </w:tc>
        <w:tc>
          <w:tcPr>
            <w:tcW w:w="1588" w:type="dxa"/>
          </w:tcPr>
          <w:p w:rsidR="00F32C3A" w:rsidRPr="000A48DA" w:rsidRDefault="00F32C3A" w:rsidP="000A48DA">
            <w:pPr>
              <w:pStyle w:val="2"/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0A48DA" w:rsidRDefault="00F32C3A" w:rsidP="000A48DA">
            <w:pPr>
              <w:pStyle w:val="2"/>
              <w:spacing w:line="240" w:lineRule="auto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</w:rPr>
              <w:t>Красная книга. Животные родного края, занесённые в Красную книгу.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Уссурийский тигр – богатство нашей страны.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Изображение уссурийского тигра разными художниками.</w:t>
            </w:r>
          </w:p>
        </w:tc>
        <w:tc>
          <w:tcPr>
            <w:tcW w:w="2813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>Осознавать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значимые темы искусства и отражать их в собственной художественно-творческой деятельности.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Выражать </w:t>
            </w:r>
            <w:r w:rsidRPr="000A48DA">
              <w:rPr>
                <w:rFonts w:ascii="Arial" w:hAnsi="Arial" w:cs="Arial"/>
                <w:sz w:val="22"/>
                <w:szCs w:val="22"/>
              </w:rPr>
              <w:t>своё отношение к исчезающим видам животных.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>Различать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основные виды изобразительного искусства: живопись, графика, скульптура и декоративно-прикладное искусство.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Выбирать </w:t>
            </w:r>
            <w:r w:rsidRPr="000A48DA">
              <w:rPr>
                <w:rFonts w:ascii="Arial" w:hAnsi="Arial" w:cs="Arial"/>
                <w:sz w:val="22"/>
                <w:szCs w:val="22"/>
              </w:rPr>
              <w:t>и использовать способы работы различными художественными материалами для передачи замысла (раненый зверь, радостный зверь).</w:t>
            </w:r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</w:rPr>
              <w:t xml:space="preserve">15.  </w:t>
            </w:r>
          </w:p>
        </w:tc>
        <w:tc>
          <w:tcPr>
            <w:tcW w:w="2294" w:type="dxa"/>
          </w:tcPr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 xml:space="preserve">Животные – наши соседи  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с 68-69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19.12</w:t>
            </w:r>
          </w:p>
        </w:tc>
        <w:tc>
          <w:tcPr>
            <w:tcW w:w="1588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Животные – символы Нового года. Книжные иллюстрации отражают основное содержание литературного текста, рассказывающего о повадках и поведении животных.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lastRenderedPageBreak/>
              <w:t>Маски животных. Приёмы изготовления масок, на основе маски «очки».</w:t>
            </w:r>
          </w:p>
        </w:tc>
        <w:tc>
          <w:tcPr>
            <w:tcW w:w="2813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lastRenderedPageBreak/>
              <w:t>Участвовать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в обсуждении содержания и выразительных средств иллюстрации.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 Высказывать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эмоциональные суждения о выразительности масок </w:t>
            </w:r>
            <w:r w:rsidRPr="000A48DA">
              <w:rPr>
                <w:rFonts w:ascii="Arial" w:hAnsi="Arial" w:cs="Arial"/>
                <w:sz w:val="22"/>
                <w:szCs w:val="22"/>
              </w:rPr>
              <w:lastRenderedPageBreak/>
              <w:t>животных.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>Отражать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в маске основные признаки животного (длинные уши - у зайца, нос пяточком - у свиньи, длинные усы – у кота и т.п.). 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выразительность масок, изображающих животных.</w:t>
            </w:r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</w:rPr>
              <w:lastRenderedPageBreak/>
              <w:t xml:space="preserve">16.  </w:t>
            </w:r>
          </w:p>
        </w:tc>
        <w:tc>
          <w:tcPr>
            <w:tcW w:w="2294" w:type="dxa"/>
          </w:tcPr>
          <w:p w:rsidR="00F32C3A" w:rsidRDefault="00F32C3A" w:rsidP="00FD213F">
            <w:pPr>
              <w:pStyle w:val="3"/>
              <w:rPr>
                <w:rFonts w:ascii="Arial" w:hAnsi="Arial" w:cs="Arial"/>
                <w:bCs/>
                <w:color w:val="FF0066"/>
                <w:sz w:val="24"/>
                <w:szCs w:val="24"/>
              </w:rPr>
            </w:pPr>
            <w:proofErr w:type="spellStart"/>
            <w:proofErr w:type="gramStart"/>
            <w:r w:rsidRPr="00FD213F">
              <w:rPr>
                <w:rFonts w:ascii="Arial" w:hAnsi="Arial" w:cs="Arial"/>
                <w:bCs/>
                <w:color w:val="FF0066"/>
                <w:sz w:val="24"/>
                <w:szCs w:val="24"/>
              </w:rPr>
              <w:t>Ты-художник</w:t>
            </w:r>
            <w:proofErr w:type="spellEnd"/>
            <w:proofErr w:type="gramEnd"/>
            <w:r w:rsidRPr="00FD213F">
              <w:rPr>
                <w:rFonts w:ascii="Arial" w:hAnsi="Arial" w:cs="Arial"/>
                <w:bCs/>
                <w:color w:val="FF0066"/>
                <w:sz w:val="24"/>
                <w:szCs w:val="24"/>
              </w:rPr>
              <w:t xml:space="preserve"> </w:t>
            </w:r>
          </w:p>
          <w:p w:rsidR="00F32C3A" w:rsidRPr="00FD213F" w:rsidRDefault="00F32C3A" w:rsidP="00FD213F">
            <w:pPr>
              <w:pStyle w:val="3"/>
              <w:rPr>
                <w:rFonts w:ascii="Arial" w:hAnsi="Arial" w:cs="Arial"/>
                <w:bCs/>
                <w:color w:val="FF0066"/>
                <w:sz w:val="24"/>
                <w:szCs w:val="24"/>
              </w:rPr>
            </w:pPr>
            <w:r w:rsidRPr="00FD213F">
              <w:rPr>
                <w:rFonts w:ascii="Arial" w:hAnsi="Arial" w:cs="Arial"/>
                <w:bCs/>
                <w:color w:val="FF0066"/>
                <w:sz w:val="24"/>
                <w:szCs w:val="24"/>
              </w:rPr>
              <w:t>с 72-74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</w:p>
        </w:tc>
        <w:tc>
          <w:tcPr>
            <w:tcW w:w="898" w:type="dxa"/>
          </w:tcPr>
          <w:p w:rsidR="00F32C3A" w:rsidRPr="00191AB7" w:rsidRDefault="00F32C3A" w:rsidP="00191AB7">
            <w:pPr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26.12</w:t>
            </w:r>
          </w:p>
        </w:tc>
        <w:tc>
          <w:tcPr>
            <w:tcW w:w="1588" w:type="dxa"/>
          </w:tcPr>
          <w:p w:rsidR="00F32C3A" w:rsidRPr="000A48DA" w:rsidRDefault="00233E0A" w:rsidP="000A48DA">
            <w:pPr>
              <w:snapToGrid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Программно-методичес-кий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комплекс «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Мультитворчество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»</w:t>
            </w:r>
          </w:p>
        </w:tc>
        <w:tc>
          <w:tcPr>
            <w:tcW w:w="2999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 xml:space="preserve">Название рисунка отражает основную идею автора, его замысел. 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Этикетаж: имя автора, возраст, класс, название рисунка.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Содержание рисунка «</w:t>
            </w:r>
            <w:proofErr w:type="spellStart"/>
            <w:proofErr w:type="gramStart"/>
            <w:r w:rsidRPr="000A48DA">
              <w:rPr>
                <w:rFonts w:ascii="Arial" w:hAnsi="Arial" w:cs="Arial"/>
                <w:sz w:val="22"/>
                <w:szCs w:val="22"/>
              </w:rPr>
              <w:t>Я-художник</w:t>
            </w:r>
            <w:proofErr w:type="spellEnd"/>
            <w:proofErr w:type="gramEnd"/>
            <w:r w:rsidRPr="000A48DA">
              <w:rPr>
                <w:rFonts w:ascii="Arial" w:hAnsi="Arial" w:cs="Arial"/>
                <w:sz w:val="22"/>
                <w:szCs w:val="22"/>
              </w:rPr>
              <w:t>»: атрибуты изобразительного искусства.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Выразительные свойства линии: плавная, корявая, непрерывная, прерывная.</w:t>
            </w:r>
          </w:p>
        </w:tc>
        <w:tc>
          <w:tcPr>
            <w:tcW w:w="2813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>Участвовать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в обсуждении содержания художественных произведений.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>Видеть и отражать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в рисунке характер деятельности художника через атрибуты профессии (краски на столе, кисти в банке, картины на стене и т.п.).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>Использовать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выразительные возможности линейного рисунка (линия плавная, корявая).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>Оценивать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выразительность графического изображения человека.</w:t>
            </w:r>
          </w:p>
        </w:tc>
        <w:tc>
          <w:tcPr>
            <w:tcW w:w="1926" w:type="dxa"/>
          </w:tcPr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Сравнивать различные виды и жанры изобразительного искусства (графика, живопись, декоративно-прикладное искусство)</w:t>
            </w:r>
          </w:p>
        </w:tc>
        <w:tc>
          <w:tcPr>
            <w:tcW w:w="2610" w:type="dxa"/>
          </w:tcPr>
          <w:p w:rsidR="00F32C3A" w:rsidRPr="000A48DA" w:rsidRDefault="00F32C3A" w:rsidP="000A48DA">
            <w:pPr>
              <w:pStyle w:val="a6"/>
              <w:spacing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Познавательные УУД</w:t>
            </w:r>
          </w:p>
          <w:p w:rsidR="00F32C3A" w:rsidRPr="000A48DA" w:rsidRDefault="00F32C3A" w:rsidP="000A48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Самостоятельно находить информацию в материалах учебников,</w:t>
            </w:r>
          </w:p>
          <w:p w:rsidR="00F32C3A" w:rsidRPr="000A48DA" w:rsidRDefault="00F32C3A" w:rsidP="000A48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рабочих тетрадей.</w:t>
            </w:r>
          </w:p>
          <w:p w:rsidR="00F32C3A" w:rsidRPr="000A48DA" w:rsidRDefault="00F32C3A" w:rsidP="000A48DA">
            <w:pPr>
              <w:pStyle w:val="a6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Коммуникативные УУД</w:t>
            </w:r>
          </w:p>
          <w:p w:rsidR="00F32C3A" w:rsidRPr="000A48DA" w:rsidRDefault="00F32C3A" w:rsidP="000A48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Воспринимать мнение других людей о математических явлениях.</w:t>
            </w:r>
          </w:p>
          <w:p w:rsidR="00F32C3A" w:rsidRPr="000A48DA" w:rsidRDefault="00F32C3A" w:rsidP="000A48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Задавать вопросы, слушать и отвечать на вопросы других.</w:t>
            </w:r>
          </w:p>
          <w:p w:rsidR="00F32C3A" w:rsidRPr="000A48DA" w:rsidRDefault="00F32C3A" w:rsidP="000A48DA">
            <w:pPr>
              <w:pStyle w:val="a6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Регулятивные УУД</w:t>
            </w:r>
          </w:p>
          <w:p w:rsidR="00F32C3A" w:rsidRPr="000A48DA" w:rsidRDefault="00F32C3A" w:rsidP="000A48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Принимать и сохранять</w:t>
            </w:r>
          </w:p>
          <w:p w:rsidR="00F32C3A" w:rsidRPr="000A48DA" w:rsidRDefault="00F32C3A" w:rsidP="000A48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0A48DA">
              <w:rPr>
                <w:rFonts w:ascii="Arial" w:hAnsi="Arial" w:cs="Arial"/>
                <w:sz w:val="22"/>
                <w:szCs w:val="22"/>
              </w:rPr>
              <w:t>учебную задачу; планировать (в сотрудничестве с учителем и</w:t>
            </w:r>
            <w:proofErr w:type="gramEnd"/>
          </w:p>
          <w:p w:rsidR="00F32C3A" w:rsidRPr="000A48DA" w:rsidRDefault="00F32C3A" w:rsidP="000A48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одноклассниками или самостоятельно) необходимые действия,</w:t>
            </w:r>
          </w:p>
          <w:p w:rsidR="00F32C3A" w:rsidRPr="000A48DA" w:rsidRDefault="00F32C3A" w:rsidP="000A48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операции.</w:t>
            </w:r>
          </w:p>
          <w:p w:rsidR="00F32C3A" w:rsidRPr="000A48DA" w:rsidRDefault="00F32C3A" w:rsidP="000A48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lastRenderedPageBreak/>
              <w:t xml:space="preserve"> </w:t>
            </w:r>
            <w:r w:rsidRPr="000A48DA">
              <w:rPr>
                <w:rFonts w:ascii="Arial" w:hAnsi="Arial" w:cs="Arial"/>
                <w:b/>
                <w:bCs/>
                <w:sz w:val="22"/>
                <w:szCs w:val="22"/>
              </w:rPr>
              <w:t>Личностные УУД</w:t>
            </w:r>
          </w:p>
          <w:p w:rsidR="00F32C3A" w:rsidRPr="000A48DA" w:rsidRDefault="00F32C3A" w:rsidP="000A48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Совершенствовать имеющиеся знания,</w:t>
            </w:r>
          </w:p>
          <w:p w:rsidR="00F32C3A" w:rsidRPr="00CD2BB3" w:rsidRDefault="00F32C3A" w:rsidP="000A48DA">
            <w:pPr>
              <w:pStyle w:val="2"/>
              <w:spacing w:line="240" w:lineRule="auto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</w:rPr>
              <w:t>осознавать свои трудности и стремиться к их преодолению.</w:t>
            </w:r>
          </w:p>
          <w:p w:rsidR="00F32C3A" w:rsidRPr="000A48DA" w:rsidRDefault="00F32C3A" w:rsidP="000A48DA">
            <w:pPr>
              <w:pStyle w:val="2"/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Предметные УУД</w:t>
            </w:r>
          </w:p>
          <w:p w:rsidR="00F32C3A" w:rsidRDefault="00F32C3A" w:rsidP="000A48DA">
            <w:pPr>
              <w:pStyle w:val="aa"/>
              <w:tabs>
                <w:tab w:val="clear" w:pos="4677"/>
                <w:tab w:val="clear" w:pos="9355"/>
              </w:tabs>
              <w:rPr>
                <w:szCs w:val="20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Сравнивать рисунки художников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</w:rPr>
              <w:lastRenderedPageBreak/>
              <w:t xml:space="preserve">17.  </w:t>
            </w:r>
          </w:p>
        </w:tc>
        <w:tc>
          <w:tcPr>
            <w:tcW w:w="2294" w:type="dxa"/>
          </w:tcPr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 xml:space="preserve">Художник рисует родной край 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с 75-79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09.01</w:t>
            </w:r>
          </w:p>
        </w:tc>
        <w:tc>
          <w:tcPr>
            <w:tcW w:w="1588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Каждый народ – художник.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Выражение природного и  национального своеобразия в изобразительном искусстве.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proofErr w:type="gramStart"/>
            <w:r w:rsidRPr="000A48DA">
              <w:rPr>
                <w:rFonts w:ascii="Arial" w:hAnsi="Arial" w:cs="Arial"/>
                <w:sz w:val="22"/>
                <w:szCs w:val="22"/>
              </w:rPr>
              <w:t>Выделение в рисунке главного средствами  композиции: ближе - больше, дальше – меньше, первый, второй план при выполнении композиции «Как я провёл зимние каникулы», «У бабушки в деревне», «На даче», «Новогодняя ёлка», «Новогодний подарок», «Хоровод вокруг ёлки» или др.</w:t>
            </w:r>
            <w:proofErr w:type="gramEnd"/>
          </w:p>
        </w:tc>
        <w:tc>
          <w:tcPr>
            <w:tcW w:w="2813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>Осознавать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значимые темы искусства и отражать их в изобразительной творческой деятельности.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>Понимать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общее и особенное в произведении изобразительного искусства и в художественной фотографии.</w:t>
            </w:r>
          </w:p>
          <w:p w:rsidR="00F32C3A" w:rsidRPr="000A48DA" w:rsidRDefault="00F32C3A" w:rsidP="000A48DA">
            <w:pPr>
              <w:rPr>
                <w:rFonts w:ascii="Arial" w:hAnsi="Arial" w:cs="Arial"/>
                <w:b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Выражать </w:t>
            </w:r>
            <w:r w:rsidRPr="000A48DA">
              <w:rPr>
                <w:rFonts w:ascii="Arial" w:hAnsi="Arial" w:cs="Arial"/>
                <w:sz w:val="22"/>
                <w:szCs w:val="22"/>
              </w:rPr>
              <w:t>своё отношение к красоте родной природы, к традиционным занятиям жителей своего края, народным и государственным праздникам или др.</w:t>
            </w: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Выбирать </w:t>
            </w:r>
            <w:r w:rsidRPr="000A48DA">
              <w:rPr>
                <w:rFonts w:ascii="Arial" w:hAnsi="Arial" w:cs="Arial"/>
                <w:sz w:val="22"/>
                <w:szCs w:val="22"/>
              </w:rPr>
              <w:t>и использовать способы работы различными художественными материалами для передачи замысла (весёлый праздник).</w:t>
            </w:r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</w:rPr>
              <w:t xml:space="preserve">18.  </w:t>
            </w:r>
          </w:p>
        </w:tc>
        <w:tc>
          <w:tcPr>
            <w:tcW w:w="2294" w:type="dxa"/>
          </w:tcPr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>
              <w:rPr>
                <w:rFonts w:ascii="Arial" w:hAnsi="Arial" w:cs="Arial"/>
                <w:b/>
                <w:color w:val="FF0066"/>
              </w:rPr>
              <w:t>«Какие бывают девчонки</w:t>
            </w:r>
            <w:r w:rsidRPr="00FD213F">
              <w:rPr>
                <w:rFonts w:ascii="Arial" w:hAnsi="Arial" w:cs="Arial"/>
                <w:b/>
                <w:color w:val="FF0066"/>
              </w:rPr>
              <w:t>»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lastRenderedPageBreak/>
              <w:t xml:space="preserve"> с 80-83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 w:rsidRPr="00191AB7">
              <w:rPr>
                <w:rFonts w:ascii="Arial" w:hAnsi="Arial" w:cs="Arial"/>
                <w:color w:val="0000FF"/>
                <w:sz w:val="22"/>
              </w:rPr>
              <w:lastRenderedPageBreak/>
              <w:t>16.01</w:t>
            </w:r>
          </w:p>
        </w:tc>
        <w:tc>
          <w:tcPr>
            <w:tcW w:w="1588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Портер. Автопортрет. «Глаза – зеркало души».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 xml:space="preserve">Выражение отношения к </w:t>
            </w:r>
            <w:proofErr w:type="gramStart"/>
            <w:r w:rsidRPr="000A48DA">
              <w:rPr>
                <w:rFonts w:ascii="Arial" w:hAnsi="Arial" w:cs="Arial"/>
                <w:sz w:val="22"/>
                <w:szCs w:val="22"/>
              </w:rPr>
              <w:lastRenderedPageBreak/>
              <w:t>портретируемому</w:t>
            </w:r>
            <w:proofErr w:type="gramEnd"/>
            <w:r w:rsidRPr="000A48DA">
              <w:rPr>
                <w:rFonts w:ascii="Arial" w:hAnsi="Arial" w:cs="Arial"/>
                <w:sz w:val="22"/>
                <w:szCs w:val="22"/>
              </w:rPr>
              <w:t xml:space="preserve"> через изображение крупных глаз,  улыбку, красивую причёску и др. 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 xml:space="preserve">Цвет как средство выражения в портрете: </w:t>
            </w:r>
            <w:proofErr w:type="spellStart"/>
            <w:proofErr w:type="gramStart"/>
            <w:r w:rsidRPr="000A48DA">
              <w:rPr>
                <w:rFonts w:ascii="Arial" w:hAnsi="Arial" w:cs="Arial"/>
                <w:sz w:val="22"/>
                <w:szCs w:val="22"/>
              </w:rPr>
              <w:t>тёплый-холодный</w:t>
            </w:r>
            <w:proofErr w:type="spellEnd"/>
            <w:proofErr w:type="gramEnd"/>
            <w:r w:rsidRPr="000A48DA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0A48DA">
              <w:rPr>
                <w:rFonts w:ascii="Arial" w:hAnsi="Arial" w:cs="Arial"/>
                <w:sz w:val="22"/>
                <w:szCs w:val="22"/>
              </w:rPr>
              <w:t>нюансный-контрасный</w:t>
            </w:r>
            <w:proofErr w:type="spellEnd"/>
            <w:r w:rsidRPr="000A48DA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0A48DA">
              <w:rPr>
                <w:rFonts w:ascii="Arial" w:hAnsi="Arial" w:cs="Arial"/>
                <w:sz w:val="22"/>
                <w:szCs w:val="22"/>
              </w:rPr>
              <w:t>светлый-тёмный</w:t>
            </w:r>
            <w:proofErr w:type="spellEnd"/>
            <w:r w:rsidRPr="000A48D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Приёмы изображения портрета.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Учёт основных пропорций в изображении частей человеческого лица.</w:t>
            </w:r>
          </w:p>
        </w:tc>
        <w:tc>
          <w:tcPr>
            <w:tcW w:w="2813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lastRenderedPageBreak/>
              <w:t>Осознавать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значимые темы искусства и отражать их в </w:t>
            </w:r>
            <w:r w:rsidRPr="000A48DA">
              <w:rPr>
                <w:rFonts w:ascii="Arial" w:hAnsi="Arial" w:cs="Arial"/>
                <w:sz w:val="22"/>
                <w:szCs w:val="22"/>
              </w:rPr>
              <w:lastRenderedPageBreak/>
              <w:t>изобразительной творческой деятельности.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>Понимать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общее и особенное в произведении изобразительного искусства и в художественной фотографии.</w:t>
            </w:r>
          </w:p>
          <w:p w:rsidR="00F32C3A" w:rsidRPr="000A48DA" w:rsidRDefault="00F32C3A" w:rsidP="000A48DA">
            <w:pPr>
              <w:rPr>
                <w:rFonts w:ascii="Arial" w:hAnsi="Arial" w:cs="Arial"/>
                <w:b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Выражать </w:t>
            </w:r>
            <w:r w:rsidRPr="000A48DA">
              <w:rPr>
                <w:rFonts w:ascii="Arial" w:hAnsi="Arial" w:cs="Arial"/>
                <w:sz w:val="22"/>
                <w:szCs w:val="22"/>
              </w:rPr>
              <w:t>своё отношение к портрету, на котором изображена девочка.</w:t>
            </w: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Выбирать </w:t>
            </w:r>
            <w:r w:rsidRPr="000A48DA">
              <w:rPr>
                <w:rFonts w:ascii="Arial" w:hAnsi="Arial" w:cs="Arial"/>
                <w:sz w:val="22"/>
                <w:szCs w:val="22"/>
              </w:rPr>
              <w:t>и использовать способы работы различными цветными художественными материалами для передачи замысла (весёлая девочка, девочка в нарядной шляпе, девочка с веснушками и др.).</w:t>
            </w:r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</w:rPr>
              <w:lastRenderedPageBreak/>
              <w:t xml:space="preserve">19.  </w:t>
            </w:r>
          </w:p>
        </w:tc>
        <w:tc>
          <w:tcPr>
            <w:tcW w:w="2294" w:type="dxa"/>
          </w:tcPr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.«Какие бывают мальчишки</w:t>
            </w:r>
            <w:proofErr w:type="gramStart"/>
            <w:r w:rsidRPr="00FD213F">
              <w:rPr>
                <w:rFonts w:ascii="Arial" w:hAnsi="Arial" w:cs="Arial"/>
                <w:b/>
                <w:color w:val="FF0066"/>
              </w:rPr>
              <w:t xml:space="preserve">.... » </w:t>
            </w:r>
            <w:proofErr w:type="gramEnd"/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с 84-87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  <w:sz w:val="20"/>
              </w:rPr>
            </w:pPr>
            <w:r w:rsidRPr="00191AB7">
              <w:rPr>
                <w:rFonts w:ascii="Arial" w:hAnsi="Arial" w:cs="Arial"/>
                <w:color w:val="0000FF"/>
                <w:sz w:val="22"/>
              </w:rPr>
              <w:t>23.01</w:t>
            </w:r>
          </w:p>
        </w:tc>
        <w:tc>
          <w:tcPr>
            <w:tcW w:w="1588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Портер. Автопортрет. «Глаза – зеркало души».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 xml:space="preserve">Выражение отношения к </w:t>
            </w:r>
            <w:proofErr w:type="gramStart"/>
            <w:r w:rsidRPr="000A48DA">
              <w:rPr>
                <w:rFonts w:ascii="Arial" w:hAnsi="Arial" w:cs="Arial"/>
                <w:sz w:val="22"/>
                <w:szCs w:val="22"/>
              </w:rPr>
              <w:t>портретируемому</w:t>
            </w:r>
            <w:proofErr w:type="gramEnd"/>
            <w:r w:rsidRPr="000A48DA">
              <w:rPr>
                <w:rFonts w:ascii="Arial" w:hAnsi="Arial" w:cs="Arial"/>
                <w:sz w:val="22"/>
                <w:szCs w:val="22"/>
              </w:rPr>
              <w:t xml:space="preserve"> через изображение крупных глаз,  улыбку и др. 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Выразительные средства графики: точка, линия, пятно, штрих.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Приёмы изображения портрета.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Учёт основных пропорций в изображении частей человеческого лица.</w:t>
            </w:r>
          </w:p>
        </w:tc>
        <w:tc>
          <w:tcPr>
            <w:tcW w:w="2813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>Осознавать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значимые темы искусства и отражать их в изобразительной творческой деятельности.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>Понимать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общее и особенное в произведении изобразительного искусства и в художественной фотографии.</w:t>
            </w:r>
          </w:p>
          <w:p w:rsidR="00F32C3A" w:rsidRPr="000A48DA" w:rsidRDefault="00F32C3A" w:rsidP="000A48DA">
            <w:pPr>
              <w:rPr>
                <w:rFonts w:ascii="Arial" w:hAnsi="Arial" w:cs="Arial"/>
                <w:b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Выражать 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своё отношение к портрету, на котором изображён </w:t>
            </w:r>
            <w:r w:rsidRPr="000A48DA">
              <w:rPr>
                <w:rFonts w:ascii="Arial" w:hAnsi="Arial" w:cs="Arial"/>
                <w:sz w:val="22"/>
                <w:szCs w:val="22"/>
              </w:rPr>
              <w:lastRenderedPageBreak/>
              <w:t>мальчик.</w:t>
            </w: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Выбирать </w:t>
            </w:r>
            <w:r w:rsidRPr="000A48DA">
              <w:rPr>
                <w:rFonts w:ascii="Arial" w:hAnsi="Arial" w:cs="Arial"/>
                <w:sz w:val="22"/>
                <w:szCs w:val="22"/>
              </w:rPr>
              <w:t>и использовать способы работы графическими художественными материалами (фломастерами, маркерами, углем или др.)</w:t>
            </w: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для передачи замысла (весёлый мальчик, мальчик с книгой, футбольным мячом, на фоне компьютера и др.).</w:t>
            </w:r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</w:rPr>
              <w:lastRenderedPageBreak/>
              <w:t xml:space="preserve">20.  </w:t>
            </w:r>
          </w:p>
        </w:tc>
        <w:tc>
          <w:tcPr>
            <w:tcW w:w="2294" w:type="dxa"/>
          </w:tcPr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Мужской портрет с 88-91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30.01</w:t>
            </w:r>
          </w:p>
        </w:tc>
        <w:tc>
          <w:tcPr>
            <w:tcW w:w="1588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Психологический портрет.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 xml:space="preserve">«Все профессии важны…». 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 xml:space="preserve">Выражение отношения к </w:t>
            </w:r>
            <w:proofErr w:type="gramStart"/>
            <w:r w:rsidRPr="000A48DA">
              <w:rPr>
                <w:rFonts w:ascii="Arial" w:hAnsi="Arial" w:cs="Arial"/>
                <w:sz w:val="22"/>
                <w:szCs w:val="22"/>
              </w:rPr>
              <w:t>портретируемому</w:t>
            </w:r>
            <w:proofErr w:type="gramEnd"/>
            <w:r w:rsidRPr="000A48DA">
              <w:rPr>
                <w:rFonts w:ascii="Arial" w:hAnsi="Arial" w:cs="Arial"/>
                <w:sz w:val="22"/>
                <w:szCs w:val="22"/>
              </w:rPr>
              <w:t xml:space="preserve"> через композицию: крупные глаза, добрый, суровый, серьезный или уставший взгляд и др.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Выразительные средства графики: точка, линия, пятно, штрих.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Приёмы изображения портрета.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Учёт основных пропорций в изображении частей человеческого лица.</w:t>
            </w:r>
          </w:p>
        </w:tc>
        <w:tc>
          <w:tcPr>
            <w:tcW w:w="2813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>Осознавать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значимые темы искусства и отражать их в изобразительной творческой деятельности.</w:t>
            </w:r>
          </w:p>
          <w:p w:rsidR="00F32C3A" w:rsidRPr="000A48DA" w:rsidRDefault="00F32C3A" w:rsidP="000A48DA">
            <w:pPr>
              <w:rPr>
                <w:rFonts w:ascii="Arial" w:hAnsi="Arial" w:cs="Arial"/>
                <w:b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Выражать </w:t>
            </w:r>
            <w:r w:rsidRPr="000A48DA">
              <w:rPr>
                <w:rFonts w:ascii="Arial" w:hAnsi="Arial" w:cs="Arial"/>
                <w:sz w:val="22"/>
                <w:szCs w:val="22"/>
              </w:rPr>
              <w:t>своё отношение к портрету, на котором изображён мужественный человек (пожарник, космонавт или др.).</w:t>
            </w: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proofErr w:type="gramStart"/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Выбирать </w:t>
            </w:r>
            <w:r w:rsidRPr="000A48DA">
              <w:rPr>
                <w:rFonts w:ascii="Arial" w:hAnsi="Arial" w:cs="Arial"/>
                <w:sz w:val="22"/>
                <w:szCs w:val="22"/>
              </w:rPr>
              <w:t>и использовать способы работы графическими художественными материалами (фломастерами, маркерами, углем или др.)</w:t>
            </w: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для передачи замысла (любимый папа, добрый дед, храбрый пожарный, спасатель, космонавт, футболист-чемпион или др.).</w:t>
            </w:r>
            <w:proofErr w:type="gramEnd"/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Передавать 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в самом </w:t>
            </w:r>
            <w:r w:rsidRPr="000A48DA">
              <w:rPr>
                <w:rFonts w:ascii="Arial" w:hAnsi="Arial" w:cs="Arial"/>
                <w:sz w:val="22"/>
                <w:szCs w:val="22"/>
              </w:rPr>
              <w:lastRenderedPageBreak/>
              <w:t>общем виде пропорции человеческого лица.</w:t>
            </w:r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</w:rPr>
              <w:lastRenderedPageBreak/>
              <w:t xml:space="preserve">21.  </w:t>
            </w:r>
          </w:p>
        </w:tc>
        <w:tc>
          <w:tcPr>
            <w:tcW w:w="2294" w:type="dxa"/>
          </w:tcPr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 xml:space="preserve">Былинные богатыри. 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>
              <w:rPr>
                <w:rFonts w:ascii="Arial" w:hAnsi="Arial" w:cs="Arial"/>
                <w:b/>
                <w:color w:val="FF0066"/>
              </w:rPr>
              <w:t>с</w:t>
            </w:r>
            <w:r w:rsidRPr="00FD213F">
              <w:rPr>
                <w:rFonts w:ascii="Arial" w:hAnsi="Arial" w:cs="Arial"/>
                <w:b/>
                <w:color w:val="FF0066"/>
              </w:rPr>
              <w:t xml:space="preserve"> 92-97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06.02</w:t>
            </w:r>
          </w:p>
        </w:tc>
        <w:tc>
          <w:tcPr>
            <w:tcW w:w="1588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Героический и парадный портрет. Былинные герои. Ветераны - участники Великой Отечественной войны. Современные солдаты, моряки, пехотинцы, танкисты  – защитники отечества.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 xml:space="preserve">Выражение отношения к </w:t>
            </w:r>
            <w:proofErr w:type="gramStart"/>
            <w:r w:rsidRPr="000A48DA">
              <w:rPr>
                <w:rFonts w:ascii="Arial" w:hAnsi="Arial" w:cs="Arial"/>
                <w:sz w:val="22"/>
                <w:szCs w:val="22"/>
              </w:rPr>
              <w:t>портретируемым</w:t>
            </w:r>
            <w:proofErr w:type="gramEnd"/>
            <w:r w:rsidRPr="000A48DA">
              <w:rPr>
                <w:rFonts w:ascii="Arial" w:hAnsi="Arial" w:cs="Arial"/>
                <w:sz w:val="22"/>
                <w:szCs w:val="22"/>
              </w:rPr>
              <w:t xml:space="preserve"> через изображение крупных глаз, добрый, суровый или уставший взгляд, широкие плечи, через военные атрибуты: оружие, доспехи, награды, знамёна и др.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Выразительные средства графики: точка, линия, пятно, штрих.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Приёмы изображения человека во весь рост.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Учёт основных пропорций при изображении фигуры человека и лица.</w:t>
            </w:r>
          </w:p>
        </w:tc>
        <w:tc>
          <w:tcPr>
            <w:tcW w:w="2813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>Осознавать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значимые темы искусства и отражать их в изобразительной творческой деятельности.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>Различать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основные жанры изобразительного искусства: портрет, пейзаж, натюрморт, былинный жанр и др.</w:t>
            </w:r>
          </w:p>
          <w:p w:rsidR="00F32C3A" w:rsidRPr="000A48DA" w:rsidRDefault="00F32C3A" w:rsidP="000A48DA">
            <w:pPr>
              <w:rPr>
                <w:rFonts w:ascii="Arial" w:hAnsi="Arial" w:cs="Arial"/>
                <w:b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Выражать </w:t>
            </w:r>
            <w:r w:rsidRPr="000A48DA">
              <w:rPr>
                <w:rFonts w:ascii="Arial" w:hAnsi="Arial" w:cs="Arial"/>
                <w:sz w:val="22"/>
                <w:szCs w:val="22"/>
              </w:rPr>
              <w:t>своё отношение к портрету, на котором изображёны русские богатыри – защитники отечества.</w:t>
            </w: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proofErr w:type="gramStart"/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Выбирать </w:t>
            </w:r>
            <w:r w:rsidRPr="000A48DA">
              <w:rPr>
                <w:rFonts w:ascii="Arial" w:hAnsi="Arial" w:cs="Arial"/>
                <w:sz w:val="22"/>
                <w:szCs w:val="22"/>
              </w:rPr>
              <w:t>и использовать способы работы графическими художественными материалами (фломастерами, маркерами, углем или др.)</w:t>
            </w: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для передачи замысла (любимый папа, добрый дед, храбрый пожарный, спасатель, космонавт, футболист-чемпион или др.).</w:t>
            </w:r>
            <w:proofErr w:type="gramEnd"/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Передавать </w:t>
            </w:r>
            <w:r w:rsidRPr="000A48DA">
              <w:rPr>
                <w:rFonts w:ascii="Arial" w:hAnsi="Arial" w:cs="Arial"/>
                <w:sz w:val="22"/>
                <w:szCs w:val="22"/>
              </w:rPr>
              <w:t>в самом общем виде пропорции человеческой фигуры и лица.</w:t>
            </w:r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</w:rPr>
              <w:t xml:space="preserve">22.  </w:t>
            </w:r>
          </w:p>
        </w:tc>
        <w:tc>
          <w:tcPr>
            <w:tcW w:w="2294" w:type="dxa"/>
          </w:tcPr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Рисуем маму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 xml:space="preserve"> с 98-99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13.02</w:t>
            </w:r>
          </w:p>
        </w:tc>
        <w:tc>
          <w:tcPr>
            <w:tcW w:w="1588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Сюжетная картина.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 xml:space="preserve">Выражение отношения к </w:t>
            </w:r>
            <w:proofErr w:type="gramStart"/>
            <w:r w:rsidRPr="000A48DA">
              <w:rPr>
                <w:rFonts w:ascii="Arial" w:hAnsi="Arial" w:cs="Arial"/>
                <w:sz w:val="22"/>
                <w:szCs w:val="22"/>
              </w:rPr>
              <w:t>портретируемым</w:t>
            </w:r>
            <w:proofErr w:type="gramEnd"/>
            <w:r w:rsidRPr="000A48DA">
              <w:rPr>
                <w:rFonts w:ascii="Arial" w:hAnsi="Arial" w:cs="Arial"/>
                <w:sz w:val="22"/>
                <w:szCs w:val="22"/>
              </w:rPr>
              <w:t xml:space="preserve"> через движение рук (мама моет, стирает, гладит и т.п.), </w:t>
            </w:r>
            <w:r w:rsidRPr="000A48DA">
              <w:rPr>
                <w:rFonts w:ascii="Arial" w:hAnsi="Arial" w:cs="Arial"/>
                <w:sz w:val="22"/>
                <w:szCs w:val="22"/>
              </w:rPr>
              <w:lastRenderedPageBreak/>
              <w:t>через изображение важных  деталей: посуда на кухне, пылесос, комнатные цветы или др.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Цвет как средство выражения: тёплый и холодный колорит.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Приёмы изображения человека во весь рост, учёт основных пропорций.</w:t>
            </w:r>
          </w:p>
        </w:tc>
        <w:tc>
          <w:tcPr>
            <w:tcW w:w="2813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lastRenderedPageBreak/>
              <w:t>Осознавать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значимые темы искусства и отражать их в изобразительной творческой </w:t>
            </w:r>
            <w:r w:rsidRPr="000A48DA">
              <w:rPr>
                <w:rFonts w:ascii="Arial" w:hAnsi="Arial" w:cs="Arial"/>
                <w:sz w:val="22"/>
                <w:szCs w:val="22"/>
              </w:rPr>
              <w:lastRenderedPageBreak/>
              <w:t>деятельности.</w:t>
            </w:r>
          </w:p>
          <w:p w:rsidR="00F32C3A" w:rsidRPr="000A48DA" w:rsidRDefault="00F32C3A" w:rsidP="000A48DA">
            <w:pPr>
              <w:rPr>
                <w:rFonts w:ascii="Arial" w:hAnsi="Arial" w:cs="Arial"/>
                <w:b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Выражать 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своё отношение к маме или бабушке в суждениях и средствами изобразительного искусства. </w:t>
            </w: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Выбирать </w:t>
            </w:r>
            <w:r w:rsidRPr="000A48DA">
              <w:rPr>
                <w:rFonts w:ascii="Arial" w:hAnsi="Arial" w:cs="Arial"/>
                <w:sz w:val="22"/>
                <w:szCs w:val="22"/>
              </w:rPr>
              <w:t>и использовать способы работы цветными  художественными материалами (пастель, краски, цветные фломастеры или др.)</w:t>
            </w: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для передачи замысла (мама читает книгу, мамин добрый взгляд, мама на кухне, мама с пылесосом, бабушка поёт колыбельную, дарим маме цветы или др.).</w:t>
            </w:r>
          </w:p>
          <w:p w:rsidR="00F32C3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Передавать </w:t>
            </w:r>
            <w:r w:rsidRPr="000A48DA">
              <w:rPr>
                <w:rFonts w:ascii="Arial" w:hAnsi="Arial" w:cs="Arial"/>
                <w:sz w:val="22"/>
                <w:szCs w:val="22"/>
              </w:rPr>
              <w:t>в самом общем виде пропорции человеческой фигуры и лица.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</w:rPr>
              <w:lastRenderedPageBreak/>
              <w:t xml:space="preserve">23.  </w:t>
            </w:r>
          </w:p>
        </w:tc>
        <w:tc>
          <w:tcPr>
            <w:tcW w:w="2294" w:type="dxa"/>
          </w:tcPr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 xml:space="preserve">Моя семья 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с 100-101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27.02</w:t>
            </w:r>
          </w:p>
        </w:tc>
        <w:tc>
          <w:tcPr>
            <w:tcW w:w="1588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Сюжетная картина.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 xml:space="preserve">Выражение отношения к </w:t>
            </w:r>
            <w:proofErr w:type="gramStart"/>
            <w:r w:rsidRPr="000A48DA">
              <w:rPr>
                <w:rFonts w:ascii="Arial" w:hAnsi="Arial" w:cs="Arial"/>
                <w:sz w:val="22"/>
                <w:szCs w:val="22"/>
              </w:rPr>
              <w:t>портретируемым</w:t>
            </w:r>
            <w:proofErr w:type="gramEnd"/>
            <w:r w:rsidRPr="000A48DA">
              <w:rPr>
                <w:rFonts w:ascii="Arial" w:hAnsi="Arial" w:cs="Arial"/>
                <w:sz w:val="22"/>
                <w:szCs w:val="22"/>
              </w:rPr>
              <w:t xml:space="preserve"> через совместные дела, рукопожатие, улыбку, добрый взгляд или др.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Цвет как средство выражения: тёплый и холодный колорит.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>Приёмы изображения человека в движении во весь рост.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sz w:val="22"/>
                <w:szCs w:val="22"/>
              </w:rPr>
              <w:t xml:space="preserve">Учёт основных пропорций при изображении фигуры </w:t>
            </w:r>
            <w:r w:rsidRPr="000A48DA">
              <w:rPr>
                <w:rFonts w:ascii="Arial" w:hAnsi="Arial" w:cs="Arial"/>
                <w:sz w:val="22"/>
                <w:szCs w:val="22"/>
              </w:rPr>
              <w:lastRenderedPageBreak/>
              <w:t>человека и лица.</w:t>
            </w:r>
          </w:p>
        </w:tc>
        <w:tc>
          <w:tcPr>
            <w:tcW w:w="2813" w:type="dxa"/>
          </w:tcPr>
          <w:p w:rsidR="00F32C3A" w:rsidRPr="000A48DA" w:rsidRDefault="00F32C3A" w:rsidP="000A48DA">
            <w:pPr>
              <w:snapToGrid w:val="0"/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lastRenderedPageBreak/>
              <w:t>Осознавать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значимые темы искусства и отражать их в изобразительной творческой деятельности.</w:t>
            </w:r>
          </w:p>
          <w:p w:rsidR="00F32C3A" w:rsidRPr="000A48DA" w:rsidRDefault="00F32C3A" w:rsidP="000A48DA">
            <w:pPr>
              <w:rPr>
                <w:rFonts w:ascii="Arial" w:hAnsi="Arial" w:cs="Arial"/>
                <w:b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Выражать 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своё отношение к членам своей семьи, используя цвет как средство передачи идеи благополучия, дружбы, любви. </w:t>
            </w: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Выбирать 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и </w:t>
            </w:r>
            <w:r w:rsidRPr="000A48DA">
              <w:rPr>
                <w:rFonts w:ascii="Arial" w:hAnsi="Arial" w:cs="Arial"/>
                <w:sz w:val="22"/>
                <w:szCs w:val="22"/>
              </w:rPr>
              <w:lastRenderedPageBreak/>
              <w:t>использовать способы работы цветными  художественными материалами (пастель, краски, цветные фломастеры или др.)</w:t>
            </w: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A48DA">
              <w:rPr>
                <w:rFonts w:ascii="Arial" w:hAnsi="Arial" w:cs="Arial"/>
                <w:sz w:val="22"/>
                <w:szCs w:val="22"/>
              </w:rPr>
              <w:t xml:space="preserve"> для передачи замысла (дружная семья на даче, семья на море, семья на кухне, семья смотрит телевизор или др.).</w:t>
            </w:r>
          </w:p>
          <w:p w:rsidR="00F32C3A" w:rsidRPr="000A48DA" w:rsidRDefault="00F32C3A" w:rsidP="000A48DA">
            <w:pPr>
              <w:rPr>
                <w:rFonts w:ascii="Arial" w:hAnsi="Arial" w:cs="Arial"/>
              </w:rPr>
            </w:pPr>
            <w:r w:rsidRPr="000A48DA">
              <w:rPr>
                <w:rFonts w:ascii="Arial" w:hAnsi="Arial" w:cs="Arial"/>
                <w:b/>
                <w:sz w:val="22"/>
                <w:szCs w:val="22"/>
              </w:rPr>
              <w:t xml:space="preserve">Передавать </w:t>
            </w:r>
            <w:r w:rsidRPr="000A48DA">
              <w:rPr>
                <w:rFonts w:ascii="Arial" w:hAnsi="Arial" w:cs="Arial"/>
                <w:sz w:val="22"/>
                <w:szCs w:val="22"/>
              </w:rPr>
              <w:t>в самом общем виде пропорции человеческой фигуры и лица.</w:t>
            </w:r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</w:rPr>
              <w:lastRenderedPageBreak/>
              <w:t xml:space="preserve">24.  </w:t>
            </w:r>
          </w:p>
        </w:tc>
        <w:tc>
          <w:tcPr>
            <w:tcW w:w="2294" w:type="dxa"/>
          </w:tcPr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>
              <w:rPr>
                <w:rFonts w:ascii="Arial" w:hAnsi="Arial" w:cs="Arial"/>
                <w:b/>
                <w:color w:val="FF0066"/>
              </w:rPr>
              <w:t>Знаменитые скульптуры</w:t>
            </w:r>
            <w:r w:rsidRPr="00FD213F">
              <w:rPr>
                <w:rFonts w:ascii="Arial" w:hAnsi="Arial" w:cs="Arial"/>
                <w:b/>
                <w:color w:val="FF0066"/>
              </w:rPr>
              <w:t xml:space="preserve"> 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с 102-105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06.03</w:t>
            </w:r>
          </w:p>
        </w:tc>
        <w:tc>
          <w:tcPr>
            <w:tcW w:w="1588" w:type="dxa"/>
          </w:tcPr>
          <w:p w:rsidR="00F32C3A" w:rsidRPr="00D74CD5" w:rsidRDefault="00233E0A" w:rsidP="00D74CD5">
            <w:pPr>
              <w:snapToGrid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Программно-методичес-кий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комплекс «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Мультитворчество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»</w:t>
            </w:r>
          </w:p>
        </w:tc>
        <w:tc>
          <w:tcPr>
            <w:tcW w:w="2999" w:type="dxa"/>
          </w:tcPr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Скульптурная композиция «Рабочий и колхозница» В.Мухиной.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Передача движения в объёме.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Приёмы лепки человека во весь рост, учёт основных пропорций при изображении фигуры человека в объёме.</w:t>
            </w:r>
          </w:p>
        </w:tc>
        <w:tc>
          <w:tcPr>
            <w:tcW w:w="2813" w:type="dxa"/>
          </w:tcPr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>Осознавать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значимые темы искусства и отражать их в процессе лепки.</w:t>
            </w:r>
          </w:p>
          <w:p w:rsidR="00F32C3A" w:rsidRPr="00D74CD5" w:rsidRDefault="00F32C3A" w:rsidP="00D74CD5">
            <w:pPr>
              <w:rPr>
                <w:rFonts w:ascii="Arial" w:hAnsi="Arial" w:cs="Arial"/>
                <w:b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Выражать </w:t>
            </w:r>
            <w:r w:rsidRPr="00D74CD5">
              <w:rPr>
                <w:rFonts w:ascii="Arial" w:hAnsi="Arial" w:cs="Arial"/>
                <w:sz w:val="22"/>
                <w:szCs w:val="22"/>
              </w:rPr>
              <w:t>основную мысль через движение фигур.</w:t>
            </w: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Выбирать </w:t>
            </w:r>
            <w:r w:rsidRPr="00D74CD5">
              <w:rPr>
                <w:rFonts w:ascii="Arial" w:hAnsi="Arial" w:cs="Arial"/>
                <w:sz w:val="22"/>
                <w:szCs w:val="22"/>
              </w:rPr>
              <w:t>и использовать способы работы пластилином (глиной или др.)</w:t>
            </w: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для передачи замысла (поливаем цветы, играем в мяч, несём корзину грибов или др.).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Передавать </w:t>
            </w:r>
            <w:r w:rsidRPr="00D74CD5">
              <w:rPr>
                <w:rFonts w:ascii="Arial" w:hAnsi="Arial" w:cs="Arial"/>
                <w:sz w:val="22"/>
                <w:szCs w:val="22"/>
              </w:rPr>
              <w:t>в самом общем виде пропорции объёмной человеческой фигуры.</w:t>
            </w:r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</w:rPr>
              <w:t xml:space="preserve">25. </w:t>
            </w:r>
          </w:p>
        </w:tc>
        <w:tc>
          <w:tcPr>
            <w:tcW w:w="2294" w:type="dxa"/>
          </w:tcPr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 xml:space="preserve">Транспорт на улицах 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с 106-109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13.03</w:t>
            </w:r>
          </w:p>
        </w:tc>
        <w:tc>
          <w:tcPr>
            <w:tcW w:w="1588" w:type="dxa"/>
          </w:tcPr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Пассажирский транспорт: автобусы, легковые машины разных марок, трамвай, троллейбус, маршрутное такси  и др.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 xml:space="preserve">Городской транспорт: машина скорой помощи, </w:t>
            </w:r>
            <w:r w:rsidRPr="00D74CD5">
              <w:rPr>
                <w:rFonts w:ascii="Arial" w:hAnsi="Arial" w:cs="Arial"/>
                <w:sz w:val="22"/>
                <w:szCs w:val="22"/>
              </w:rPr>
              <w:lastRenderedPageBreak/>
              <w:t>пожарная машина, полицейская машина и др.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Выделение в рисунке главного средствами  композиции: ближе - больше, дальше – меньше, первый, второй план при выполнении композиции «Машины и пешеходы у светофора».</w:t>
            </w:r>
          </w:p>
        </w:tc>
        <w:tc>
          <w:tcPr>
            <w:tcW w:w="2813" w:type="dxa"/>
          </w:tcPr>
          <w:p w:rsidR="00F32C3A" w:rsidRPr="00D74CD5" w:rsidRDefault="00F32C3A" w:rsidP="00D74CD5">
            <w:pPr>
              <w:snapToGrid w:val="0"/>
              <w:rPr>
                <w:rFonts w:ascii="Arial" w:hAnsi="Arial" w:cs="Arial"/>
                <w:b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Выражать </w:t>
            </w:r>
            <w:r w:rsidRPr="00D74CD5">
              <w:rPr>
                <w:rFonts w:ascii="Arial" w:hAnsi="Arial" w:cs="Arial"/>
                <w:sz w:val="22"/>
                <w:szCs w:val="22"/>
              </w:rPr>
              <w:t>основную мысль через композицию, состоящую из двух и более планов (главное впереди, второстепенное – на дальнем плане).</w:t>
            </w: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Выбирать </w:t>
            </w:r>
            <w:r w:rsidRPr="00D74CD5">
              <w:rPr>
                <w:rFonts w:ascii="Arial" w:hAnsi="Arial" w:cs="Arial"/>
                <w:sz w:val="22"/>
                <w:szCs w:val="22"/>
              </w:rPr>
              <w:t>и использовать способы работы цветными фломастерами для передачи замысла («Красный цвет – дороги нет!», «Пожарная машина спешит на тушение пожара», «Скорая помощь спешит к больному» или др.).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Передавать </w:t>
            </w:r>
            <w:r w:rsidRPr="00D74CD5">
              <w:rPr>
                <w:rFonts w:ascii="Arial" w:hAnsi="Arial" w:cs="Arial"/>
                <w:sz w:val="22"/>
                <w:szCs w:val="22"/>
              </w:rPr>
              <w:t>в самом общем виде форму и пропорции изображаемых машин.</w:t>
            </w:r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</w:rPr>
              <w:lastRenderedPageBreak/>
              <w:t xml:space="preserve">26. </w:t>
            </w:r>
          </w:p>
        </w:tc>
        <w:tc>
          <w:tcPr>
            <w:tcW w:w="2294" w:type="dxa"/>
          </w:tcPr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Фантастический транспорт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 xml:space="preserve"> с 110-111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20.03</w:t>
            </w:r>
          </w:p>
        </w:tc>
        <w:tc>
          <w:tcPr>
            <w:tcW w:w="1588" w:type="dxa"/>
          </w:tcPr>
          <w:p w:rsidR="00F32C3A" w:rsidRPr="00D74CD5" w:rsidRDefault="00F32C3A" w:rsidP="00D74CD5">
            <w:pPr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</w:rPr>
              <w:t>Не существующий транспорт.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</w:rPr>
              <w:t>Машины будущего.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Выделение в рисунке главного средствами  композиции: ближе - больше, дальше – меньше, первый, второй план при выполнении композиции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</w:p>
        </w:tc>
        <w:tc>
          <w:tcPr>
            <w:tcW w:w="2813" w:type="dxa"/>
          </w:tcPr>
          <w:p w:rsidR="00F32C3A" w:rsidRPr="00D74CD5" w:rsidRDefault="00F32C3A" w:rsidP="00D74CD5">
            <w:pPr>
              <w:rPr>
                <w:rFonts w:ascii="Arial" w:hAnsi="Arial" w:cs="Arial"/>
                <w:b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Выражать </w:t>
            </w:r>
            <w:r w:rsidRPr="00D74CD5">
              <w:rPr>
                <w:rFonts w:ascii="Arial" w:hAnsi="Arial" w:cs="Arial"/>
                <w:sz w:val="22"/>
                <w:szCs w:val="22"/>
              </w:rPr>
              <w:t>основную мысль через композицию, состоящую из двух и более планов (главное впереди, второстепенное – на дальнем плане).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 Выбирать </w:t>
            </w:r>
            <w:r w:rsidRPr="00D74CD5">
              <w:rPr>
                <w:rFonts w:ascii="Arial" w:hAnsi="Arial" w:cs="Arial"/>
                <w:sz w:val="22"/>
                <w:szCs w:val="22"/>
              </w:rPr>
              <w:t>и использовать способы работы цветными фломастерами для передачи замысла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Передавать </w:t>
            </w:r>
            <w:r w:rsidRPr="00D74CD5">
              <w:rPr>
                <w:rFonts w:ascii="Arial" w:hAnsi="Arial" w:cs="Arial"/>
                <w:sz w:val="22"/>
                <w:szCs w:val="22"/>
              </w:rPr>
              <w:t>в самом общем виде форму и пропорции изображаемых машин.</w:t>
            </w:r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rPr>
          <w:trHeight w:val="64"/>
        </w:trPr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</w:rPr>
              <w:t xml:space="preserve">27.  </w:t>
            </w:r>
          </w:p>
        </w:tc>
        <w:tc>
          <w:tcPr>
            <w:tcW w:w="2294" w:type="dxa"/>
          </w:tcPr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В мире книг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bCs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 xml:space="preserve"> с 114-116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03.04</w:t>
            </w:r>
          </w:p>
        </w:tc>
        <w:tc>
          <w:tcPr>
            <w:tcW w:w="1588" w:type="dxa"/>
          </w:tcPr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Книга – источник знаний.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Буквица – первая буква на странице. Красная буква - красивая буква.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Образное решение буквицы, раскрывающее замысел автора.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Тёплые и холодные цвета. Контраст светлых и тёмных цветов.</w:t>
            </w:r>
          </w:p>
        </w:tc>
        <w:tc>
          <w:tcPr>
            <w:tcW w:w="2813" w:type="dxa"/>
          </w:tcPr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>Участвовать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в обсуждении  выразительных средств книжной графики.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 Различать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основные виды изобразительного искусства: живопись, книжная графика, скульптура и декоративно-прикладное </w:t>
            </w:r>
            <w:r w:rsidRPr="00D74CD5">
              <w:rPr>
                <w:rFonts w:ascii="Arial" w:hAnsi="Arial" w:cs="Arial"/>
                <w:sz w:val="22"/>
                <w:szCs w:val="22"/>
              </w:rPr>
              <w:lastRenderedPageBreak/>
              <w:t>искусство.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>Высказывать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эмоциональные суждения о цветовом оформлении буквицы.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Выбирать </w:t>
            </w:r>
            <w:r w:rsidRPr="00D74CD5">
              <w:rPr>
                <w:rFonts w:ascii="Arial" w:hAnsi="Arial" w:cs="Arial"/>
                <w:sz w:val="22"/>
                <w:szCs w:val="22"/>
              </w:rPr>
              <w:t>и использовать способы работы цветными фломастерами для передачи замысла («Моя буква», «Мамина буква» или др.).</w:t>
            </w:r>
          </w:p>
        </w:tc>
        <w:tc>
          <w:tcPr>
            <w:tcW w:w="1926" w:type="dxa"/>
          </w:tcPr>
          <w:p w:rsidR="00F32C3A" w:rsidRPr="00D74CD5" w:rsidRDefault="00F32C3A" w:rsidP="00D74CD5">
            <w:pPr>
              <w:pStyle w:val="2"/>
              <w:snapToGrid/>
              <w:spacing w:line="240" w:lineRule="auto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</w:rPr>
              <w:lastRenderedPageBreak/>
              <w:t xml:space="preserve">Книги </w:t>
            </w:r>
            <w:proofErr w:type="gramStart"/>
            <w:r w:rsidRPr="00D74CD5">
              <w:rPr>
                <w:rFonts w:ascii="Arial" w:hAnsi="Arial" w:cs="Arial"/>
              </w:rPr>
              <w:t>о</w:t>
            </w:r>
            <w:proofErr w:type="gramEnd"/>
            <w:r w:rsidRPr="00D74CD5">
              <w:rPr>
                <w:rFonts w:ascii="Arial" w:hAnsi="Arial" w:cs="Arial"/>
              </w:rPr>
              <w:t xml:space="preserve"> изобразительном искусстве.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Cs/>
                <w:sz w:val="22"/>
                <w:szCs w:val="22"/>
              </w:rPr>
              <w:t>Различать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основные виды изобразительного искусства: живопись, книжная графика, </w:t>
            </w:r>
            <w:r w:rsidRPr="00D74CD5">
              <w:rPr>
                <w:rFonts w:ascii="Arial" w:hAnsi="Arial" w:cs="Arial"/>
                <w:sz w:val="22"/>
                <w:szCs w:val="22"/>
              </w:rPr>
              <w:lastRenderedPageBreak/>
              <w:t>скульптура и декоративно-прикладное искусство.</w:t>
            </w:r>
          </w:p>
        </w:tc>
        <w:tc>
          <w:tcPr>
            <w:tcW w:w="2610" w:type="dxa"/>
          </w:tcPr>
          <w:p w:rsidR="00F32C3A" w:rsidRPr="00D74CD5" w:rsidRDefault="00F32C3A" w:rsidP="00D74CD5">
            <w:pPr>
              <w:pStyle w:val="a6"/>
              <w:spacing w:line="240" w:lineRule="auto"/>
              <w:rPr>
                <w:rFonts w:ascii="Arial" w:hAnsi="Arial" w:cs="Arial"/>
                <w:sz w:val="22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lastRenderedPageBreak/>
              <w:t>Познавательные УУД.</w:t>
            </w:r>
          </w:p>
          <w:p w:rsidR="00F32C3A" w:rsidRPr="00D74CD5" w:rsidRDefault="00F32C3A" w:rsidP="00D74CD5">
            <w:pPr>
              <w:pStyle w:val="a6"/>
              <w:spacing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 w:rsidRPr="00D74CD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Понимать</w:t>
            </w:r>
          </w:p>
          <w:p w:rsidR="00F32C3A" w:rsidRPr="00D74CD5" w:rsidRDefault="00F32C3A" w:rsidP="00D74CD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 xml:space="preserve">информацию, представленную </w:t>
            </w:r>
            <w:proofErr w:type="gramStart"/>
            <w:r w:rsidRPr="00D74CD5">
              <w:rPr>
                <w:rFonts w:ascii="Arial" w:hAnsi="Arial" w:cs="Arial"/>
                <w:sz w:val="22"/>
                <w:szCs w:val="22"/>
              </w:rPr>
              <w:t>в</w:t>
            </w:r>
            <w:proofErr w:type="gramEnd"/>
          </w:p>
          <w:p w:rsidR="00F32C3A" w:rsidRPr="00D74CD5" w:rsidRDefault="00F32C3A" w:rsidP="00D74CD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изобразительной, схематичной, модельной форме.</w:t>
            </w:r>
          </w:p>
          <w:p w:rsidR="00F32C3A" w:rsidRPr="00D74CD5" w:rsidRDefault="00F32C3A" w:rsidP="00D74CD5">
            <w:pPr>
              <w:pStyle w:val="a6"/>
              <w:spacing w:line="240" w:lineRule="auto"/>
              <w:rPr>
                <w:rFonts w:ascii="Arial" w:hAnsi="Arial" w:cs="Arial"/>
                <w:sz w:val="22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lastRenderedPageBreak/>
              <w:t>Коммуникативные УУД.</w:t>
            </w:r>
          </w:p>
          <w:p w:rsidR="00F32C3A" w:rsidRPr="00D74CD5" w:rsidRDefault="00F32C3A" w:rsidP="00D74CD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D74CD5">
              <w:rPr>
                <w:rFonts w:ascii="Arial" w:hAnsi="Arial" w:cs="Arial"/>
                <w:sz w:val="22"/>
                <w:szCs w:val="22"/>
              </w:rPr>
              <w:t>Формулиро</w:t>
            </w:r>
            <w:proofErr w:type="spellEnd"/>
            <w:r w:rsidRPr="00D74CD5">
              <w:rPr>
                <w:rFonts w:ascii="Arial" w:hAnsi="Arial" w:cs="Arial"/>
                <w:sz w:val="22"/>
                <w:szCs w:val="22"/>
              </w:rPr>
              <w:t>-</w:t>
            </w:r>
          </w:p>
          <w:p w:rsidR="00F32C3A" w:rsidRPr="00D74CD5" w:rsidRDefault="00F32C3A" w:rsidP="00D74CD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D74CD5">
              <w:rPr>
                <w:rFonts w:ascii="Arial" w:hAnsi="Arial" w:cs="Arial"/>
                <w:sz w:val="22"/>
                <w:szCs w:val="22"/>
              </w:rPr>
              <w:t>вать</w:t>
            </w:r>
            <w:proofErr w:type="spellEnd"/>
            <w:r w:rsidRPr="00D74CD5">
              <w:rPr>
                <w:rFonts w:ascii="Arial" w:hAnsi="Arial" w:cs="Arial"/>
                <w:sz w:val="22"/>
                <w:szCs w:val="22"/>
              </w:rPr>
              <w:t xml:space="preserve"> собственные мысли, высказывать и обосновывать </w:t>
            </w:r>
            <w:proofErr w:type="gramStart"/>
            <w:r w:rsidRPr="00D74CD5">
              <w:rPr>
                <w:rFonts w:ascii="Arial" w:hAnsi="Arial" w:cs="Arial"/>
                <w:sz w:val="22"/>
                <w:szCs w:val="22"/>
              </w:rPr>
              <w:t>свою</w:t>
            </w:r>
            <w:proofErr w:type="gramEnd"/>
          </w:p>
          <w:p w:rsidR="00F32C3A" w:rsidRPr="00D74CD5" w:rsidRDefault="00F32C3A" w:rsidP="00D74CD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точку зрения.</w:t>
            </w:r>
          </w:p>
          <w:p w:rsidR="00F32C3A" w:rsidRPr="00D74CD5" w:rsidRDefault="00F32C3A" w:rsidP="00D74CD5">
            <w:pPr>
              <w:pStyle w:val="a6"/>
              <w:spacing w:line="240" w:lineRule="auto"/>
              <w:rPr>
                <w:rFonts w:ascii="Arial" w:hAnsi="Arial" w:cs="Arial"/>
                <w:sz w:val="22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Регулятивные УУД.</w:t>
            </w:r>
          </w:p>
          <w:p w:rsidR="00F32C3A" w:rsidRPr="00D74CD5" w:rsidRDefault="00F32C3A" w:rsidP="00D74CD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Контролировать процесс и</w:t>
            </w:r>
          </w:p>
          <w:p w:rsidR="00F32C3A" w:rsidRPr="00D74CD5" w:rsidRDefault="00F32C3A" w:rsidP="00D74CD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результаты деятельности, вносить необходимые коррективы.</w:t>
            </w:r>
          </w:p>
          <w:p w:rsidR="00F32C3A" w:rsidRPr="00D74CD5" w:rsidRDefault="00F32C3A" w:rsidP="00D74CD5">
            <w:pPr>
              <w:pStyle w:val="a6"/>
              <w:spacing w:line="240" w:lineRule="auto"/>
              <w:rPr>
                <w:rFonts w:ascii="Arial" w:hAnsi="Arial" w:cs="Arial"/>
                <w:sz w:val="22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Личностные УУД.</w:t>
            </w:r>
          </w:p>
          <w:p w:rsidR="00F32C3A" w:rsidRPr="00D74CD5" w:rsidRDefault="00F32C3A" w:rsidP="00D74CD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 xml:space="preserve">Осваивать новые виды деятельности, участвовать в </w:t>
            </w:r>
            <w:proofErr w:type="spellStart"/>
            <w:r w:rsidRPr="00D74CD5">
              <w:rPr>
                <w:rFonts w:ascii="Arial" w:hAnsi="Arial" w:cs="Arial"/>
                <w:sz w:val="22"/>
                <w:szCs w:val="22"/>
              </w:rPr>
              <w:t>творче</w:t>
            </w:r>
            <w:proofErr w:type="spellEnd"/>
            <w:r w:rsidRPr="00D74CD5">
              <w:rPr>
                <w:rFonts w:ascii="Arial" w:hAnsi="Arial" w:cs="Arial"/>
                <w:sz w:val="22"/>
                <w:szCs w:val="22"/>
              </w:rPr>
              <w:t>-</w:t>
            </w:r>
          </w:p>
          <w:p w:rsidR="00F32C3A" w:rsidRPr="00D74CD5" w:rsidRDefault="00F32C3A" w:rsidP="00D74CD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D74CD5">
              <w:rPr>
                <w:rFonts w:ascii="Arial" w:hAnsi="Arial" w:cs="Arial"/>
                <w:sz w:val="22"/>
                <w:szCs w:val="22"/>
              </w:rPr>
              <w:t>ском</w:t>
            </w:r>
            <w:proofErr w:type="spellEnd"/>
            <w:r w:rsidRPr="00D74CD5">
              <w:rPr>
                <w:rFonts w:ascii="Arial" w:hAnsi="Arial" w:cs="Arial"/>
                <w:sz w:val="22"/>
                <w:szCs w:val="22"/>
              </w:rPr>
              <w:t xml:space="preserve">, созидательном </w:t>
            </w:r>
            <w:proofErr w:type="gramStart"/>
            <w:r w:rsidRPr="00D74CD5">
              <w:rPr>
                <w:rFonts w:ascii="Arial" w:hAnsi="Arial" w:cs="Arial"/>
                <w:sz w:val="22"/>
                <w:szCs w:val="22"/>
              </w:rPr>
              <w:t>процессе</w:t>
            </w:r>
            <w:proofErr w:type="gramEnd"/>
            <w:r w:rsidRPr="00D74CD5">
              <w:rPr>
                <w:rFonts w:ascii="Arial" w:hAnsi="Arial" w:cs="Arial"/>
                <w:sz w:val="22"/>
                <w:szCs w:val="22"/>
              </w:rPr>
              <w:t>; осознание себя как индивиду-</w:t>
            </w:r>
          </w:p>
          <w:p w:rsidR="00F32C3A" w:rsidRPr="00D74CD5" w:rsidRDefault="00F32C3A" w:rsidP="00D74CD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D74CD5">
              <w:rPr>
                <w:rFonts w:ascii="Arial" w:hAnsi="Arial" w:cs="Arial"/>
                <w:sz w:val="22"/>
                <w:szCs w:val="22"/>
              </w:rPr>
              <w:t>альности</w:t>
            </w:r>
            <w:proofErr w:type="spellEnd"/>
            <w:r w:rsidRPr="00D74CD5">
              <w:rPr>
                <w:rFonts w:ascii="Arial" w:hAnsi="Arial" w:cs="Arial"/>
                <w:sz w:val="22"/>
                <w:szCs w:val="22"/>
              </w:rPr>
              <w:t xml:space="preserve"> и одновременно как члена общества.</w:t>
            </w:r>
          </w:p>
          <w:p w:rsidR="00F32C3A" w:rsidRPr="00D74CD5" w:rsidRDefault="00F32C3A" w:rsidP="00D74CD5">
            <w:pPr>
              <w:pStyle w:val="a6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2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Предметные УУД.</w:t>
            </w:r>
          </w:p>
          <w:p w:rsidR="00F32C3A" w:rsidRPr="00D74CD5" w:rsidRDefault="00F32C3A" w:rsidP="00D74CD5">
            <w:pPr>
              <w:pStyle w:val="a6"/>
              <w:spacing w:line="240" w:lineRule="auto"/>
              <w:jc w:val="left"/>
              <w:rPr>
                <w:rFonts w:ascii="Arial" w:hAnsi="Arial" w:cs="Arial"/>
                <w:b w:val="0"/>
                <w:bCs w:val="0"/>
                <w:sz w:val="22"/>
              </w:rPr>
            </w:pPr>
            <w:r w:rsidRPr="00D74CD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Понимать и использовать термины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«репродукция», «сюжетная картина», «скульптура».</w:t>
            </w:r>
          </w:p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</w:rPr>
              <w:lastRenderedPageBreak/>
              <w:t xml:space="preserve">28.  </w:t>
            </w:r>
          </w:p>
        </w:tc>
        <w:tc>
          <w:tcPr>
            <w:tcW w:w="2294" w:type="dxa"/>
          </w:tcPr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 xml:space="preserve">Музыка цвета  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с 117-119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10.04</w:t>
            </w:r>
          </w:p>
        </w:tc>
        <w:tc>
          <w:tcPr>
            <w:tcW w:w="1588" w:type="dxa"/>
          </w:tcPr>
          <w:p w:rsidR="00F32C3A" w:rsidRPr="00D74CD5" w:rsidRDefault="00233E0A" w:rsidP="00D74CD5">
            <w:pPr>
              <w:snapToGrid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Программно-методичес-кий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комплекс «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Мультитворчество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»</w:t>
            </w:r>
          </w:p>
        </w:tc>
        <w:tc>
          <w:tcPr>
            <w:tcW w:w="2999" w:type="dxa"/>
          </w:tcPr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Весёлые и грустные цвета. Весёлая и грустная музыка.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 xml:space="preserve">Искусство </w:t>
            </w:r>
            <w:proofErr w:type="spellStart"/>
            <w:r w:rsidRPr="00D74CD5">
              <w:rPr>
                <w:rFonts w:ascii="Arial" w:hAnsi="Arial" w:cs="Arial"/>
                <w:sz w:val="22"/>
                <w:szCs w:val="22"/>
              </w:rPr>
              <w:t>мульпипликации</w:t>
            </w:r>
            <w:proofErr w:type="spellEnd"/>
            <w:r w:rsidRPr="00D74CD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 xml:space="preserve">Техники </w:t>
            </w:r>
            <w:proofErr w:type="spellStart"/>
            <w:r w:rsidRPr="00D74CD5">
              <w:rPr>
                <w:rFonts w:ascii="Arial" w:hAnsi="Arial" w:cs="Arial"/>
                <w:sz w:val="22"/>
                <w:szCs w:val="22"/>
              </w:rPr>
              <w:t>кляксография</w:t>
            </w:r>
            <w:proofErr w:type="spellEnd"/>
            <w:r w:rsidRPr="00D74CD5">
              <w:rPr>
                <w:rFonts w:ascii="Arial" w:hAnsi="Arial" w:cs="Arial"/>
                <w:sz w:val="22"/>
                <w:szCs w:val="22"/>
              </w:rPr>
              <w:t xml:space="preserve"> и монотипия: приёмы </w:t>
            </w:r>
            <w:r w:rsidRPr="00D74CD5">
              <w:rPr>
                <w:rFonts w:ascii="Arial" w:hAnsi="Arial" w:cs="Arial"/>
                <w:sz w:val="22"/>
                <w:szCs w:val="22"/>
              </w:rPr>
              <w:lastRenderedPageBreak/>
              <w:t>получения цветных «музыкальных» пятен.</w:t>
            </w:r>
          </w:p>
        </w:tc>
        <w:tc>
          <w:tcPr>
            <w:tcW w:w="2813" w:type="dxa"/>
          </w:tcPr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lastRenderedPageBreak/>
              <w:t>Участвовать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в обсуждении  выразительных средств техники монотипии.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Выбирать 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и использовать способы работы в технике </w:t>
            </w:r>
            <w:r w:rsidRPr="00D74CD5">
              <w:rPr>
                <w:rFonts w:ascii="Arial" w:hAnsi="Arial" w:cs="Arial"/>
                <w:sz w:val="22"/>
                <w:szCs w:val="22"/>
              </w:rPr>
              <w:lastRenderedPageBreak/>
              <w:t>монотипия для оформления замысла: нежные музыка и цвет, ласковая музыка и цвет, тревожная музыка и цвет и т.п.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>Выражать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отношение к объекту изображения через цвет.</w:t>
            </w:r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</w:rPr>
              <w:lastRenderedPageBreak/>
              <w:t xml:space="preserve">29.  </w:t>
            </w:r>
          </w:p>
        </w:tc>
        <w:tc>
          <w:tcPr>
            <w:tcW w:w="2294" w:type="dxa"/>
          </w:tcPr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 xml:space="preserve">Театр теней 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>
              <w:rPr>
                <w:rFonts w:ascii="Arial" w:hAnsi="Arial" w:cs="Arial"/>
                <w:b/>
                <w:color w:val="FF0066"/>
              </w:rPr>
              <w:t>с</w:t>
            </w:r>
            <w:r w:rsidRPr="00FD213F">
              <w:rPr>
                <w:rFonts w:ascii="Arial" w:hAnsi="Arial" w:cs="Arial"/>
                <w:b/>
                <w:color w:val="FF0066"/>
              </w:rPr>
              <w:t>120-124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17.04</w:t>
            </w:r>
          </w:p>
        </w:tc>
        <w:tc>
          <w:tcPr>
            <w:tcW w:w="1588" w:type="dxa"/>
          </w:tcPr>
          <w:p w:rsidR="00F32C3A" w:rsidRPr="00D74CD5" w:rsidRDefault="00233E0A" w:rsidP="00D74CD5">
            <w:pPr>
              <w:snapToGrid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Программно-методичес-кий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комплекс «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Мультитворчество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»</w:t>
            </w:r>
          </w:p>
        </w:tc>
        <w:tc>
          <w:tcPr>
            <w:tcW w:w="2999" w:type="dxa"/>
          </w:tcPr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Театр – синтез слова, музыки и изображения.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Выразительность теневого силуэта.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 xml:space="preserve">Техника </w:t>
            </w:r>
            <w:proofErr w:type="spellStart"/>
            <w:r w:rsidRPr="00D74CD5">
              <w:rPr>
                <w:rFonts w:ascii="Arial" w:hAnsi="Arial" w:cs="Arial"/>
                <w:sz w:val="22"/>
                <w:szCs w:val="22"/>
              </w:rPr>
              <w:t>кляксография</w:t>
            </w:r>
            <w:proofErr w:type="spellEnd"/>
            <w:r w:rsidRPr="00D74CD5">
              <w:rPr>
                <w:rFonts w:ascii="Arial" w:hAnsi="Arial" w:cs="Arial"/>
                <w:sz w:val="22"/>
                <w:szCs w:val="22"/>
              </w:rPr>
              <w:t>: приёмы нанесения клякс на лист бумаги, сложенный пополам, получение симметричных оттисков.</w:t>
            </w:r>
          </w:p>
        </w:tc>
        <w:tc>
          <w:tcPr>
            <w:tcW w:w="2813" w:type="dxa"/>
          </w:tcPr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>Участвовать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в обсуждении  выразительных средств техники </w:t>
            </w:r>
            <w:proofErr w:type="spellStart"/>
            <w:r w:rsidRPr="00D74CD5">
              <w:rPr>
                <w:rFonts w:ascii="Arial" w:hAnsi="Arial" w:cs="Arial"/>
                <w:sz w:val="22"/>
                <w:szCs w:val="22"/>
              </w:rPr>
              <w:t>кляксографии</w:t>
            </w:r>
            <w:proofErr w:type="spellEnd"/>
            <w:r w:rsidRPr="00D74CD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Выбирать 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и использовать способы работы в технике </w:t>
            </w:r>
            <w:proofErr w:type="spellStart"/>
            <w:r w:rsidRPr="00D74CD5">
              <w:rPr>
                <w:rFonts w:ascii="Arial" w:hAnsi="Arial" w:cs="Arial"/>
                <w:sz w:val="22"/>
                <w:szCs w:val="22"/>
              </w:rPr>
              <w:t>кляксография</w:t>
            </w:r>
            <w:proofErr w:type="spellEnd"/>
            <w:r w:rsidRPr="00D74CD5">
              <w:rPr>
                <w:rFonts w:ascii="Arial" w:hAnsi="Arial" w:cs="Arial"/>
                <w:sz w:val="22"/>
                <w:szCs w:val="22"/>
              </w:rPr>
              <w:t xml:space="preserve"> для оформления замысла.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>Выражать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отношение к объекту изображения через силуэт.</w:t>
            </w:r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</w:rPr>
              <w:t xml:space="preserve">30.  </w:t>
            </w:r>
          </w:p>
        </w:tc>
        <w:tc>
          <w:tcPr>
            <w:tcW w:w="2294" w:type="dxa"/>
          </w:tcPr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 xml:space="preserve">Цирковое представление 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с 125-127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24.04</w:t>
            </w:r>
          </w:p>
        </w:tc>
        <w:tc>
          <w:tcPr>
            <w:tcW w:w="1588" w:type="dxa"/>
          </w:tcPr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Цирковое представление – это всегда чудо.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Люди и животные, выполняющие трюки на цирковой арене: акробаты, фокусники, дрессировщики и т.п.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 xml:space="preserve"> Цвет – средство выражения, помогающее художникам передать настроение таинственности, настороженности, праздничности или др. Контраст светлых и тёмных цветов.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 xml:space="preserve">Элементарные приёмы изображения животных в движении (поднятая лапа, хобот и др.). 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lastRenderedPageBreak/>
              <w:t xml:space="preserve">Основы композиционного построения изображений: ближе - больше, дальше </w:t>
            </w:r>
            <w:proofErr w:type="gramStart"/>
            <w:r w:rsidRPr="00D74CD5">
              <w:rPr>
                <w:rFonts w:ascii="Arial" w:hAnsi="Arial" w:cs="Arial"/>
                <w:sz w:val="22"/>
                <w:szCs w:val="22"/>
              </w:rPr>
              <w:t>-м</w:t>
            </w:r>
            <w:proofErr w:type="gramEnd"/>
            <w:r w:rsidRPr="00D74CD5">
              <w:rPr>
                <w:rFonts w:ascii="Arial" w:hAnsi="Arial" w:cs="Arial"/>
                <w:sz w:val="22"/>
                <w:szCs w:val="22"/>
              </w:rPr>
              <w:t>еньше, первый и второй изобразительный план.</w:t>
            </w:r>
          </w:p>
        </w:tc>
        <w:tc>
          <w:tcPr>
            <w:tcW w:w="2813" w:type="dxa"/>
          </w:tcPr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lastRenderedPageBreak/>
              <w:t>Высказывать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эмоциональные суждения о цирковом представлении с участием животных и людей.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Выражать </w:t>
            </w:r>
            <w:r w:rsidRPr="00D74CD5">
              <w:rPr>
                <w:rFonts w:ascii="Arial" w:hAnsi="Arial" w:cs="Arial"/>
                <w:sz w:val="22"/>
                <w:szCs w:val="22"/>
              </w:rPr>
              <w:t>своё отношение к пластичности животных их ловкости и умению выполнять трюки.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>Передавать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в рисунке состояние  радости, праздника, загадочности, используя выразительные возможности цветового контраста. 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>Выполнять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изображение животного </w:t>
            </w:r>
            <w:r w:rsidRPr="00D74CD5">
              <w:rPr>
                <w:rFonts w:ascii="Arial" w:hAnsi="Arial" w:cs="Arial"/>
                <w:sz w:val="22"/>
                <w:szCs w:val="22"/>
              </w:rPr>
              <w:lastRenderedPageBreak/>
              <w:t>или человека в движении, используя элементарные законы композиции: загораживание, выделение первого плана.</w:t>
            </w:r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</w:rPr>
              <w:lastRenderedPageBreak/>
              <w:t xml:space="preserve">31.  </w:t>
            </w:r>
          </w:p>
        </w:tc>
        <w:tc>
          <w:tcPr>
            <w:tcW w:w="2294" w:type="dxa"/>
          </w:tcPr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 xml:space="preserve">Планетарий 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с 128-131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08.05</w:t>
            </w:r>
          </w:p>
        </w:tc>
        <w:tc>
          <w:tcPr>
            <w:tcW w:w="1588" w:type="dxa"/>
          </w:tcPr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 xml:space="preserve">Первый планетарий в России был открыт в Москве (1929). 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В планетариях читаются лекции по астрономии и космонавтике, сопровождающиеся показом искусственного звёздного неба на полусферическом экране-куполе и др.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Планеты солнечной системы: Меркурий, Венера, Земля, Марс, Юпитер, Сатурн, Уран, Нептун, Плутон.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Первый искусственный спутник земли.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Первые животные-космонавты: Белка и Стрелка.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Первый космонавт планеты – Ю.Гагарин.</w:t>
            </w:r>
          </w:p>
        </w:tc>
        <w:tc>
          <w:tcPr>
            <w:tcW w:w="2813" w:type="dxa"/>
          </w:tcPr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>Осознавать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значимые темы искусства и отражать их в изобразительном творчестве.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Знать </w:t>
            </w:r>
            <w:r w:rsidRPr="00D74CD5">
              <w:rPr>
                <w:rFonts w:ascii="Arial" w:hAnsi="Arial" w:cs="Arial"/>
                <w:sz w:val="22"/>
                <w:szCs w:val="22"/>
              </w:rPr>
              <w:t>первого космонавта Земли, животных-космонавтов, основные планеты солнечной системы.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Выбирать </w:t>
            </w:r>
            <w:r w:rsidRPr="00D74CD5">
              <w:rPr>
                <w:rFonts w:ascii="Arial" w:hAnsi="Arial" w:cs="Arial"/>
                <w:sz w:val="22"/>
                <w:szCs w:val="22"/>
              </w:rPr>
              <w:t>и использовать способы работы художественными материалами</w:t>
            </w: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для передачи замысла «Собаки-космонавты» (на тренировке, в космосе, Стрелка со своими щенятами и т.п.).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Передавать </w:t>
            </w:r>
            <w:r w:rsidRPr="00D74CD5">
              <w:rPr>
                <w:rFonts w:ascii="Arial" w:hAnsi="Arial" w:cs="Arial"/>
                <w:sz w:val="22"/>
                <w:szCs w:val="22"/>
              </w:rPr>
              <w:t>в самом общем виде пропорции животных.</w:t>
            </w:r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rPr>
          <w:trHeight w:val="6943"/>
        </w:trPr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 w:rsidRPr="0016254A">
              <w:rPr>
                <w:rFonts w:ascii="Arial" w:hAnsi="Arial" w:cs="Arial"/>
                <w:sz w:val="22"/>
              </w:rPr>
              <w:lastRenderedPageBreak/>
              <w:t xml:space="preserve">32.  </w:t>
            </w:r>
          </w:p>
        </w:tc>
        <w:tc>
          <w:tcPr>
            <w:tcW w:w="2294" w:type="dxa"/>
          </w:tcPr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В мире музея</w:t>
            </w:r>
          </w:p>
          <w:p w:rsidR="00F32C3A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 xml:space="preserve"> с 132-135</w:t>
            </w:r>
          </w:p>
          <w:p w:rsidR="00F32C3A" w:rsidRPr="00FD213F" w:rsidRDefault="00F32C3A" w:rsidP="00191AB7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Народные промыслы</w:t>
            </w:r>
          </w:p>
          <w:p w:rsidR="00F32C3A" w:rsidRPr="00FD213F" w:rsidRDefault="00F32C3A" w:rsidP="00191AB7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с 136-141</w:t>
            </w:r>
          </w:p>
        </w:tc>
        <w:tc>
          <w:tcPr>
            <w:tcW w:w="898" w:type="dxa"/>
          </w:tcPr>
          <w:p w:rsidR="00F32C3A" w:rsidRPr="00191AB7" w:rsidRDefault="00F32C3A" w:rsidP="00191AB7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15.05</w:t>
            </w:r>
          </w:p>
        </w:tc>
        <w:tc>
          <w:tcPr>
            <w:tcW w:w="1588" w:type="dxa"/>
          </w:tcPr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Музей декоративно-прикладного искусства.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 xml:space="preserve">Представления о строении мира в древние времена. Три царства: небесное, земное и подводно-подземное. 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Пасхальное яйцо.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Элементы декоративного узора и их символическое значение: линия, круг, спираль, звезда и др.</w:t>
            </w:r>
          </w:p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Народные промыслы, характерные для региона.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Влияние климатических и геологических факторов на развитие народных промыслов.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Симметричное изображение.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Элементы декоративного узора и их символическое значение: линия, круг, спираль, звезда и др.</w:t>
            </w:r>
          </w:p>
        </w:tc>
        <w:tc>
          <w:tcPr>
            <w:tcW w:w="2813" w:type="dxa"/>
          </w:tcPr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>Осознавать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роль музеев в жизни общества.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>Участвовать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в обсуждении содержания произведений декоративно-прикладного искусства.</w:t>
            </w:r>
          </w:p>
          <w:p w:rsidR="00F32C3A" w:rsidRPr="00D74CD5" w:rsidRDefault="00F32C3A" w:rsidP="00D74CD5">
            <w:pPr>
              <w:rPr>
                <w:rFonts w:ascii="Arial" w:hAnsi="Arial" w:cs="Arial"/>
                <w:b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Выражать </w:t>
            </w:r>
            <w:r w:rsidRPr="00D74CD5">
              <w:rPr>
                <w:rFonts w:ascii="Arial" w:hAnsi="Arial" w:cs="Arial"/>
                <w:sz w:val="22"/>
                <w:szCs w:val="22"/>
              </w:rPr>
              <w:t>основную мысль через сочетание декоративных элементов и цветового оформления предмета.</w:t>
            </w: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Учитывать </w:t>
            </w:r>
            <w:r w:rsidRPr="00D74CD5">
              <w:rPr>
                <w:rFonts w:ascii="Arial" w:hAnsi="Arial" w:cs="Arial"/>
                <w:sz w:val="22"/>
                <w:szCs w:val="22"/>
              </w:rPr>
              <w:t>символическое значение элементов декоративного узора и использовать его в своей работе.</w:t>
            </w:r>
          </w:p>
          <w:p w:rsidR="00F32C3A" w:rsidRPr="00D74CD5" w:rsidRDefault="00F32C3A" w:rsidP="00CD2BB3">
            <w:pPr>
              <w:snapToGri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>Участвовать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в обсуждении образного смысла произведений декоративно-прикладного искусства.</w:t>
            </w:r>
          </w:p>
        </w:tc>
        <w:tc>
          <w:tcPr>
            <w:tcW w:w="1926" w:type="dxa"/>
          </w:tcPr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</w:rPr>
              <w:t>Известные центры народных художественных ремёсел России.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</w:rPr>
              <w:t>Ведущие художественные музеи России.</w:t>
            </w:r>
          </w:p>
        </w:tc>
        <w:tc>
          <w:tcPr>
            <w:tcW w:w="2610" w:type="dxa"/>
          </w:tcPr>
          <w:p w:rsidR="00F32C3A" w:rsidRDefault="00F32C3A" w:rsidP="00FD213F"/>
        </w:tc>
      </w:tr>
      <w:tr w:rsidR="00F32C3A" w:rsidTr="000351E6">
        <w:tc>
          <w:tcPr>
            <w:tcW w:w="573" w:type="dxa"/>
          </w:tcPr>
          <w:p w:rsidR="00F32C3A" w:rsidRPr="0016254A" w:rsidRDefault="00F32C3A" w:rsidP="00FD21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33.</w:t>
            </w:r>
            <w:r w:rsidRPr="0016254A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2294" w:type="dxa"/>
          </w:tcPr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Москва-город музей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с 142-145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Государственная Третьяковская галерея</w:t>
            </w:r>
          </w:p>
          <w:p w:rsidR="00F32C3A" w:rsidRPr="00FD213F" w:rsidRDefault="00F32C3A" w:rsidP="00FD213F">
            <w:pPr>
              <w:rPr>
                <w:rFonts w:ascii="Arial" w:hAnsi="Arial" w:cs="Arial"/>
                <w:b/>
                <w:color w:val="FF0066"/>
              </w:rPr>
            </w:pPr>
            <w:r w:rsidRPr="00FD213F">
              <w:rPr>
                <w:rFonts w:ascii="Arial" w:hAnsi="Arial" w:cs="Arial"/>
                <w:b/>
                <w:color w:val="FF0066"/>
              </w:rPr>
              <w:t>с  146-156</w:t>
            </w:r>
          </w:p>
        </w:tc>
        <w:tc>
          <w:tcPr>
            <w:tcW w:w="898" w:type="dxa"/>
          </w:tcPr>
          <w:p w:rsidR="00F32C3A" w:rsidRDefault="00F32C3A" w:rsidP="00CD2BB3">
            <w:pPr>
              <w:snapToGrid w:val="0"/>
              <w:spacing w:line="276" w:lineRule="auto"/>
              <w:jc w:val="center"/>
              <w:rPr>
                <w:sz w:val="20"/>
              </w:rPr>
            </w:pPr>
            <w:r>
              <w:rPr>
                <w:rFonts w:ascii="Arial" w:hAnsi="Arial" w:cs="Arial"/>
                <w:color w:val="0000FF"/>
                <w:sz w:val="22"/>
              </w:rPr>
              <w:t>22.05</w:t>
            </w:r>
          </w:p>
        </w:tc>
        <w:tc>
          <w:tcPr>
            <w:tcW w:w="1588" w:type="dxa"/>
          </w:tcPr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99" w:type="dxa"/>
          </w:tcPr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Москва – столица Российской Федерации – город музей.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Памятники архитектуры Красной площади.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>Московский Кремль (деревянный, белокаменный, кирпичный).</w:t>
            </w:r>
          </w:p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 xml:space="preserve">Выделение главного в композиции: ближе больше, дальше - меньше. Павел Третьяков – </w:t>
            </w:r>
            <w:r w:rsidRPr="00D74CD5">
              <w:rPr>
                <w:rFonts w:ascii="Arial" w:hAnsi="Arial" w:cs="Arial"/>
                <w:sz w:val="22"/>
                <w:szCs w:val="22"/>
              </w:rPr>
              <w:lastRenderedPageBreak/>
              <w:t>коллекционер произведений изобразительного искусства.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sz w:val="22"/>
                <w:szCs w:val="22"/>
              </w:rPr>
              <w:t xml:space="preserve">Выдающиеся произведения живописи, графики и скульптуры, хранящиеся в Третьяковской галерее: Иванов В. «Явление Христа народу», Кипренский А. «Портрет А.С.Пушкина», </w:t>
            </w:r>
            <w:proofErr w:type="spellStart"/>
            <w:r w:rsidRPr="00D74CD5">
              <w:rPr>
                <w:rFonts w:ascii="Arial" w:hAnsi="Arial" w:cs="Arial"/>
                <w:sz w:val="22"/>
                <w:szCs w:val="22"/>
              </w:rPr>
              <w:t>Антокольский</w:t>
            </w:r>
            <w:proofErr w:type="spellEnd"/>
            <w:r w:rsidRPr="00D74CD5">
              <w:rPr>
                <w:rFonts w:ascii="Arial" w:hAnsi="Arial" w:cs="Arial"/>
                <w:sz w:val="22"/>
                <w:szCs w:val="22"/>
              </w:rPr>
              <w:t xml:space="preserve"> М. «Царь Иоанн Васильевич Грозный» и др.</w:t>
            </w:r>
          </w:p>
        </w:tc>
        <w:tc>
          <w:tcPr>
            <w:tcW w:w="2813" w:type="dxa"/>
          </w:tcPr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lastRenderedPageBreak/>
              <w:t>Осознавать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значимые темы искусства и отражать их в изобразительной творческой деятельности.</w:t>
            </w:r>
          </w:p>
          <w:p w:rsidR="00F32C3A" w:rsidRPr="00D74CD5" w:rsidRDefault="00F32C3A" w:rsidP="00D74CD5">
            <w:pPr>
              <w:rPr>
                <w:rFonts w:ascii="Arial" w:hAnsi="Arial" w:cs="Arial"/>
                <w:b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Выражать 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своё отношение к красоте столицы, её архитектурных памятников. </w:t>
            </w: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Выбирать 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и использовать способы </w:t>
            </w:r>
            <w:r w:rsidRPr="00D74CD5">
              <w:rPr>
                <w:rFonts w:ascii="Arial" w:hAnsi="Arial" w:cs="Arial"/>
                <w:sz w:val="22"/>
                <w:szCs w:val="22"/>
              </w:rPr>
              <w:lastRenderedPageBreak/>
              <w:t>работы цветными  художественными материалами (пастель, краски, цветные фломастеры или др.)</w:t>
            </w: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для передачи замысла (я любуюсь Царь-колоколом, Царь-пушкой,  башнями Московского Кремля или др.).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Передавать </w:t>
            </w:r>
            <w:r w:rsidRPr="00D74CD5">
              <w:rPr>
                <w:rFonts w:ascii="Arial" w:hAnsi="Arial" w:cs="Arial"/>
                <w:sz w:val="22"/>
                <w:szCs w:val="22"/>
              </w:rPr>
              <w:t>в самом общем виде пропорции изображаемых объектов.</w:t>
            </w:r>
          </w:p>
          <w:p w:rsidR="00F32C3A" w:rsidRPr="00D74CD5" w:rsidRDefault="00F32C3A" w:rsidP="00D74CD5">
            <w:pPr>
              <w:snapToGrid w:val="0"/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>Осознавать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значимые темы искусства и отражать их в изобразительной творческой деятельности.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>Различать</w:t>
            </w:r>
            <w:r w:rsidRPr="00D74CD5">
              <w:rPr>
                <w:rFonts w:ascii="Arial" w:hAnsi="Arial" w:cs="Arial"/>
                <w:sz w:val="22"/>
                <w:szCs w:val="22"/>
              </w:rPr>
              <w:t xml:space="preserve"> основные виды и жанры изобразительного искусства.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Выражать </w:t>
            </w:r>
            <w:r w:rsidRPr="00D74CD5">
              <w:rPr>
                <w:rFonts w:ascii="Arial" w:hAnsi="Arial" w:cs="Arial"/>
                <w:sz w:val="22"/>
                <w:szCs w:val="22"/>
              </w:rPr>
              <w:t>своё отношение к произведениям изобразительного искусства, хранящимся в Государственной Третьяковской галерее.</w:t>
            </w:r>
          </w:p>
          <w:p w:rsidR="00F32C3A" w:rsidRPr="00D74CD5" w:rsidRDefault="00F32C3A" w:rsidP="00D74CD5">
            <w:pPr>
              <w:rPr>
                <w:rFonts w:ascii="Arial" w:hAnsi="Arial" w:cs="Arial"/>
              </w:rPr>
            </w:pPr>
            <w:proofErr w:type="gramStart"/>
            <w:r w:rsidRPr="00D74CD5">
              <w:rPr>
                <w:rFonts w:ascii="Arial" w:hAnsi="Arial" w:cs="Arial"/>
                <w:b/>
                <w:sz w:val="22"/>
                <w:szCs w:val="22"/>
              </w:rPr>
              <w:t xml:space="preserve">Выбирать </w:t>
            </w:r>
            <w:r w:rsidRPr="00D74CD5">
              <w:rPr>
                <w:rFonts w:ascii="Arial" w:hAnsi="Arial" w:cs="Arial"/>
                <w:sz w:val="22"/>
                <w:szCs w:val="22"/>
              </w:rPr>
              <w:t>и использовать способы работы   художественными материалами для передачи замысла (я в залах музея, я учусь в первом классе, я иду в школу, на перемене, на уроке</w:t>
            </w:r>
            <w:proofErr w:type="gramEnd"/>
          </w:p>
        </w:tc>
        <w:tc>
          <w:tcPr>
            <w:tcW w:w="1926" w:type="dxa"/>
          </w:tcPr>
          <w:p w:rsidR="00F32C3A" w:rsidRDefault="00F32C3A" w:rsidP="00FD213F"/>
        </w:tc>
        <w:tc>
          <w:tcPr>
            <w:tcW w:w="2610" w:type="dxa"/>
          </w:tcPr>
          <w:p w:rsidR="00F32C3A" w:rsidRDefault="00F32C3A" w:rsidP="00FD213F"/>
        </w:tc>
      </w:tr>
    </w:tbl>
    <w:p w:rsidR="003E4DD9" w:rsidRDefault="003E4DD9" w:rsidP="003E4DD9"/>
    <w:p w:rsidR="003E4DD9" w:rsidRDefault="003E4DD9" w:rsidP="003E4DD9">
      <w:pPr>
        <w:rPr>
          <w:b/>
          <w:bCs/>
          <w:sz w:val="32"/>
        </w:rPr>
      </w:pPr>
    </w:p>
    <w:p w:rsidR="003E4DD9" w:rsidRDefault="003E4DD9" w:rsidP="003E4DD9">
      <w:pPr>
        <w:numPr>
          <w:ilvl w:val="0"/>
          <w:numId w:val="1"/>
        </w:numPr>
        <w:rPr>
          <w:b/>
          <w:bCs/>
          <w:sz w:val="32"/>
        </w:rPr>
      </w:pPr>
      <w:r>
        <w:rPr>
          <w:b/>
          <w:bCs/>
          <w:sz w:val="32"/>
        </w:rPr>
        <w:t>Описание материально-технического обеспечения образовательного процесса.</w:t>
      </w:r>
    </w:p>
    <w:p w:rsidR="003E4DD9" w:rsidRDefault="003E4DD9" w:rsidP="003E4DD9">
      <w:pPr>
        <w:ind w:left="360"/>
        <w:rPr>
          <w:b/>
          <w:bCs/>
        </w:rPr>
      </w:pPr>
    </w:p>
    <w:p w:rsidR="003E4DD9" w:rsidRDefault="003E4DD9" w:rsidP="003E4DD9">
      <w:pPr>
        <w:pStyle w:val="a8"/>
      </w:pPr>
      <w:r>
        <w:t>Картины знаменитых художников, муляжи фруктов и овощей, картинки животных, птиц, насекомых, красная книга, пластилин, краски, кисти</w:t>
      </w:r>
      <w:proofErr w:type="gramStart"/>
      <w:r>
        <w:t>.</w:t>
      </w:r>
      <w:proofErr w:type="gramEnd"/>
      <w:r>
        <w:t xml:space="preserve"> </w:t>
      </w:r>
      <w:proofErr w:type="gramStart"/>
      <w:r>
        <w:t>а</w:t>
      </w:r>
      <w:proofErr w:type="gramEnd"/>
      <w:r>
        <w:t>льбомы, учебная и художественная литература.</w:t>
      </w:r>
    </w:p>
    <w:p w:rsidR="003E4DD9" w:rsidRDefault="003E4DD9" w:rsidP="003E4DD9">
      <w:pPr>
        <w:ind w:left="1200"/>
      </w:pPr>
      <w:r>
        <w:t xml:space="preserve">Технические средства обучения: компьютер, диапроектор, проигрыватель. </w:t>
      </w:r>
    </w:p>
    <w:p w:rsidR="003E4DD9" w:rsidRDefault="003E4DD9" w:rsidP="003E4DD9">
      <w:pPr>
        <w:ind w:left="1200"/>
      </w:pPr>
      <w:r>
        <w:t xml:space="preserve">Видеоматериалы: презентации, фильмы о знаменитых художниках, о космосе и космонавтах, ракетах, транспорте. </w:t>
      </w:r>
    </w:p>
    <w:p w:rsidR="003E4DD9" w:rsidRDefault="003E4DD9" w:rsidP="003E4DD9">
      <w:pPr>
        <w:ind w:left="1200"/>
      </w:pPr>
      <w:r>
        <w:t>Музыкальные материалы.</w:t>
      </w:r>
    </w:p>
    <w:p w:rsidR="008A02FE" w:rsidRDefault="008A02FE"/>
    <w:sectPr w:rsidR="008A02FE" w:rsidSect="003E4DD9">
      <w:pgSz w:w="16838" w:h="11906" w:orient="landscape"/>
      <w:pgMar w:top="720" w:right="720" w:bottom="720" w:left="720" w:header="708" w:footer="708" w:gutter="0"/>
      <w:pgBorders w:offsetFrom="page">
        <w:top w:val="twistedLines2" w:sz="8" w:space="24" w:color="0000FF"/>
        <w:left w:val="twistedLines2" w:sz="8" w:space="24" w:color="0000FF"/>
        <w:bottom w:val="twistedLines2" w:sz="8" w:space="24" w:color="0000FF"/>
        <w:right w:val="twistedLines2" w:sz="8" w:space="24" w:color="0000F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D7CF2"/>
    <w:multiLevelType w:val="hybridMultilevel"/>
    <w:tmpl w:val="20ACD0E4"/>
    <w:lvl w:ilvl="0" w:tplc="2C948538">
      <w:start w:val="8"/>
      <w:numFmt w:val="upperRoman"/>
      <w:lvlText w:val="%1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4DD9"/>
    <w:rsid w:val="000351E6"/>
    <w:rsid w:val="000A48DA"/>
    <w:rsid w:val="00150185"/>
    <w:rsid w:val="0016254A"/>
    <w:rsid w:val="00191AB7"/>
    <w:rsid w:val="00233E0A"/>
    <w:rsid w:val="002C52FF"/>
    <w:rsid w:val="003E4DD9"/>
    <w:rsid w:val="00504717"/>
    <w:rsid w:val="00584C37"/>
    <w:rsid w:val="006244BE"/>
    <w:rsid w:val="008A02FE"/>
    <w:rsid w:val="00A0050D"/>
    <w:rsid w:val="00A43A25"/>
    <w:rsid w:val="00CD2BB3"/>
    <w:rsid w:val="00D23CC5"/>
    <w:rsid w:val="00D74CD5"/>
    <w:rsid w:val="00E2482B"/>
    <w:rsid w:val="00E44D84"/>
    <w:rsid w:val="00EB0867"/>
    <w:rsid w:val="00F32C3A"/>
    <w:rsid w:val="00F8449C"/>
    <w:rsid w:val="00FD2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4DD9"/>
    <w:pPr>
      <w:keepNext/>
      <w:widowControl w:val="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Reference"/>
    <w:basedOn w:val="a0"/>
    <w:uiPriority w:val="32"/>
    <w:qFormat/>
    <w:rsid w:val="003E4DD9"/>
    <w:rPr>
      <w:b/>
      <w:bCs/>
      <w:smallCaps/>
      <w:color w:val="C0504D"/>
      <w:spacing w:val="5"/>
      <w:u w:val="single"/>
    </w:rPr>
  </w:style>
  <w:style w:type="paragraph" w:styleId="a4">
    <w:name w:val="Intense Quote"/>
    <w:basedOn w:val="a"/>
    <w:next w:val="a"/>
    <w:link w:val="a5"/>
    <w:uiPriority w:val="30"/>
    <w:qFormat/>
    <w:rsid w:val="003E4D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5">
    <w:name w:val="Выделенная цитата Знак"/>
    <w:basedOn w:val="a0"/>
    <w:link w:val="a4"/>
    <w:uiPriority w:val="30"/>
    <w:rsid w:val="003E4DD9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E4D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semiHidden/>
    <w:rsid w:val="003E4DD9"/>
    <w:pPr>
      <w:spacing w:after="200" w:line="276" w:lineRule="auto"/>
      <w:jc w:val="both"/>
    </w:pPr>
    <w:rPr>
      <w:b/>
      <w:bCs/>
      <w:sz w:val="32"/>
    </w:rPr>
  </w:style>
  <w:style w:type="character" w:customStyle="1" w:styleId="a7">
    <w:name w:val="Основной текст Знак"/>
    <w:basedOn w:val="a0"/>
    <w:link w:val="a6"/>
    <w:semiHidden/>
    <w:rsid w:val="003E4DD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2">
    <w:name w:val="Body Text 2"/>
    <w:basedOn w:val="a"/>
    <w:link w:val="20"/>
    <w:semiHidden/>
    <w:rsid w:val="003E4DD9"/>
    <w:pPr>
      <w:snapToGrid w:val="0"/>
      <w:spacing w:line="276" w:lineRule="auto"/>
    </w:pPr>
    <w:rPr>
      <w:sz w:val="22"/>
      <w:szCs w:val="22"/>
    </w:rPr>
  </w:style>
  <w:style w:type="character" w:customStyle="1" w:styleId="20">
    <w:name w:val="Основной текст 2 Знак"/>
    <w:basedOn w:val="a0"/>
    <w:link w:val="2"/>
    <w:semiHidden/>
    <w:rsid w:val="003E4DD9"/>
    <w:rPr>
      <w:rFonts w:ascii="Times New Roman" w:eastAsia="Times New Roman" w:hAnsi="Times New Roman" w:cs="Times New Roman"/>
      <w:lang w:eastAsia="ru-RU"/>
    </w:rPr>
  </w:style>
  <w:style w:type="paragraph" w:styleId="3">
    <w:name w:val="Body Text 3"/>
    <w:basedOn w:val="a"/>
    <w:link w:val="30"/>
    <w:semiHidden/>
    <w:rsid w:val="003E4DD9"/>
    <w:rPr>
      <w:b/>
      <w:sz w:val="32"/>
      <w:szCs w:val="22"/>
    </w:rPr>
  </w:style>
  <w:style w:type="character" w:customStyle="1" w:styleId="30">
    <w:name w:val="Основной текст 3 Знак"/>
    <w:basedOn w:val="a0"/>
    <w:link w:val="3"/>
    <w:semiHidden/>
    <w:rsid w:val="003E4DD9"/>
    <w:rPr>
      <w:rFonts w:ascii="Times New Roman" w:eastAsia="Times New Roman" w:hAnsi="Times New Roman" w:cs="Times New Roman"/>
      <w:b/>
      <w:sz w:val="32"/>
      <w:lang w:eastAsia="ru-RU"/>
    </w:rPr>
  </w:style>
  <w:style w:type="paragraph" w:styleId="a8">
    <w:name w:val="Body Text Indent"/>
    <w:basedOn w:val="a"/>
    <w:link w:val="a9"/>
    <w:semiHidden/>
    <w:rsid w:val="003E4DD9"/>
    <w:pPr>
      <w:ind w:left="1200"/>
    </w:pPr>
  </w:style>
  <w:style w:type="character" w:customStyle="1" w:styleId="a9">
    <w:name w:val="Основной текст с отступом Знак"/>
    <w:basedOn w:val="a0"/>
    <w:link w:val="a8"/>
    <w:semiHidden/>
    <w:rsid w:val="003E4D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semiHidden/>
    <w:rsid w:val="003E4D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3E4D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4479</Words>
  <Characters>25531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2012-08-04T07:15:00Z</dcterms:created>
  <dcterms:modified xsi:type="dcterms:W3CDTF">2012-09-15T15:42:00Z</dcterms:modified>
</cp:coreProperties>
</file>